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33EF35BC"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w:t>
      </w:r>
      <w:r w:rsidR="00B475D5">
        <w:rPr>
          <w:rFonts w:ascii="Verdana" w:hAnsi="Verdana" w:cs="Arial"/>
          <w:b/>
          <w:bCs/>
          <w:szCs w:val="22"/>
          <w:highlight w:val="yellow"/>
        </w:rPr>
        <w:t>18</w:t>
      </w:r>
      <w:r w:rsidRPr="000341ED">
        <w:rPr>
          <w:rFonts w:ascii="Verdana" w:hAnsi="Verdana" w:cs="Arial"/>
          <w:b/>
          <w:bCs/>
          <w:szCs w:val="22"/>
          <w:highlight w:val="yellow"/>
        </w:rPr>
        <w:t>/202</w:t>
      </w:r>
      <w:r w:rsidR="00B475D5" w:rsidRPr="00B475D5">
        <w:rPr>
          <w:rFonts w:ascii="Verdana" w:hAnsi="Verdana" w:cs="Arial"/>
          <w:b/>
          <w:bCs/>
          <w:szCs w:val="22"/>
          <w:highlight w:val="yellow"/>
        </w:rPr>
        <w:t>5</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C3F6737" w:rsidR="000341ED" w:rsidRPr="000341ED" w:rsidRDefault="000341ED" w:rsidP="00841BD9">
      <w:pPr>
        <w:spacing w:before="120"/>
        <w:jc w:val="center"/>
        <w:rPr>
          <w:rFonts w:ascii="Verdana" w:hAnsi="Verdana" w:cs="Arial"/>
          <w:b/>
          <w:bCs/>
          <w:noProof/>
          <w:color w:val="FF0000"/>
          <w:sz w:val="22"/>
          <w:szCs w:val="22"/>
        </w:rPr>
      </w:pPr>
      <w:r w:rsidRPr="000341ED">
        <w:rPr>
          <w:rFonts w:ascii="Verdana" w:hAnsi="Verdana" w:cs="Times New Roman"/>
          <w:b/>
          <w:bCs/>
          <w:color w:val="FF0000"/>
          <w:sz w:val="22"/>
          <w:szCs w:val="22"/>
        </w:rPr>
        <w:t>Meet Name</w:t>
      </w:r>
    </w:p>
    <w:p w14:paraId="7B6C455B" w14:textId="7777777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71251A">
        <w:rPr>
          <w:rFonts w:ascii="Verdana" w:hAnsi="Verdana" w:cs="Arial"/>
          <w:b/>
          <w:bCs/>
          <w:color w:val="FF0000"/>
          <w:szCs w:val="22"/>
          <w:highlight w:val="yellow"/>
        </w:rPr>
        <w:t>Team Name</w:t>
      </w:r>
    </w:p>
    <w:p w14:paraId="03ADB77D" w14:textId="77777777" w:rsidR="00F84177" w:rsidRPr="005D392B" w:rsidRDefault="00F84177" w:rsidP="00AC6F77">
      <w:pPr>
        <w:spacing w:before="120"/>
        <w:jc w:val="center"/>
        <w:rPr>
          <w:rFonts w:ascii="Verdana" w:hAnsi="Verdana" w:cs="Arial"/>
          <w:b/>
          <w:bCs/>
          <w:color w:val="FF0000"/>
          <w:szCs w:val="22"/>
        </w:rPr>
      </w:pPr>
      <w:r w:rsidRPr="0071251A">
        <w:rPr>
          <w:rFonts w:ascii="Verdana" w:hAnsi="Verdana" w:cs="Arial"/>
          <w:b/>
          <w:bCs/>
          <w:color w:val="FF0000"/>
          <w:szCs w:val="22"/>
          <w:highlight w:val="yellow"/>
        </w:rPr>
        <w:t>Date of Meet</w:t>
      </w:r>
    </w:p>
    <w:p w14:paraId="3A64DA9A" w14:textId="4BE6DB4E"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Pr="00115A54">
        <w:rPr>
          <w:rFonts w:ascii="Verdana" w:hAnsi="Verdana" w:cs="Arial"/>
          <w:b/>
          <w:szCs w:val="22"/>
        </w:rPr>
        <w:t>_______________.</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05253ED7" w:rsidR="00F054FE" w:rsidRPr="00E901D6" w:rsidRDefault="00F84177" w:rsidP="00E901D6">
      <w:pPr>
        <w:spacing w:before="120"/>
        <w:jc w:val="both"/>
        <w:rPr>
          <w:rFonts w:ascii="Verdana" w:hAnsi="Verdana" w:cs="Arial"/>
          <w:b/>
          <w:color w:val="FF0000"/>
          <w:szCs w:val="22"/>
        </w:rPr>
      </w:pPr>
      <w:r w:rsidRPr="00F84177">
        <w:rPr>
          <w:rFonts w:ascii="Verdana" w:hAnsi="Verdana" w:cs="Arial"/>
          <w:b/>
          <w:color w:val="FF0000"/>
          <w:szCs w:val="22"/>
        </w:rPr>
        <w:t>Location:</w:t>
      </w:r>
      <w:r w:rsidRPr="00F84177">
        <w:rPr>
          <w:rFonts w:ascii="Verdana" w:hAnsi="Verdana" w:cs="Arial"/>
          <w:color w:val="FF0000"/>
          <w:szCs w:val="22"/>
        </w:rPr>
        <w:t xml:space="preserve"> </w:t>
      </w:r>
      <w:r w:rsidRPr="00F84177">
        <w:rPr>
          <w:rFonts w:ascii="Verdana" w:hAnsi="Verdana" w:cs="Arial"/>
          <w:b/>
          <w:color w:val="FF0000"/>
          <w:szCs w:val="22"/>
        </w:rPr>
        <w:t>Address, including zip code</w:t>
      </w:r>
      <w:r w:rsidR="00C738D0">
        <w:rPr>
          <w:rFonts w:ascii="Verdana" w:hAnsi="Verdana" w:cs="Arial"/>
          <w:b/>
          <w:color w:val="FF0000"/>
          <w:szCs w:val="22"/>
        </w:rPr>
        <w:t xml:space="preserve">.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39C8F68C" w14:textId="00E86359" w:rsidR="00F054FE" w:rsidRPr="00E901D6" w:rsidRDefault="00F84177" w:rsidP="00AC6F77">
      <w:pPr>
        <w:jc w:val="both"/>
        <w:rPr>
          <w:rFonts w:ascii="Verdana" w:hAnsi="Verdana" w:cs="Arial"/>
          <w:b/>
          <w:color w:val="FF0000"/>
          <w:szCs w:val="22"/>
        </w:rPr>
      </w:pPr>
      <w:r w:rsidRPr="00F84177">
        <w:rPr>
          <w:rFonts w:ascii="Verdana" w:hAnsi="Verdana" w:cs="Arial"/>
          <w:b/>
          <w:color w:val="FF0000"/>
          <w:szCs w:val="22"/>
        </w:rPr>
        <w:t xml:space="preserve">List </w:t>
      </w:r>
      <w:r w:rsidR="00C738D0">
        <w:rPr>
          <w:rFonts w:ascii="Verdana" w:hAnsi="Verdana" w:cs="Arial"/>
          <w:b/>
          <w:color w:val="FF0000"/>
          <w:szCs w:val="22"/>
        </w:rPr>
        <w:t xml:space="preserve">the dates and times for each session. </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2926A30F" w:rsidR="00306B2A" w:rsidRPr="00E901D6" w:rsidRDefault="00F84177" w:rsidP="00AC6F77">
      <w:pPr>
        <w:jc w:val="both"/>
        <w:rPr>
          <w:rFonts w:ascii="Verdana" w:hAnsi="Verdana" w:cs="Arial"/>
          <w:szCs w:val="22"/>
        </w:rPr>
      </w:pPr>
      <w:proofErr w:type="gramStart"/>
      <w:r w:rsidRPr="001F6177">
        <w:rPr>
          <w:rFonts w:ascii="Verdana" w:hAnsi="Verdana" w:cs="Arial"/>
          <w:b/>
          <w:color w:val="FF0000"/>
          <w:szCs w:val="22"/>
        </w:rPr>
        <w:t>Name of Pool</w:t>
      </w:r>
      <w:r w:rsidRPr="00115A54">
        <w:rPr>
          <w:rFonts w:ascii="Verdana" w:hAnsi="Verdana" w:cs="Arial"/>
          <w:b/>
          <w:szCs w:val="22"/>
        </w:rPr>
        <w:t>,</w:t>
      </w:r>
      <w:proofErr w:type="gramEnd"/>
      <w:r w:rsidRPr="00115A54">
        <w:rPr>
          <w:rFonts w:ascii="Verdana" w:hAnsi="Verdana" w:cs="Arial"/>
          <w:b/>
          <w:szCs w:val="22"/>
        </w:rPr>
        <w:t xml:space="preserve"> </w:t>
      </w:r>
      <w:r w:rsidRPr="00115A54">
        <w:rPr>
          <w:rFonts w:ascii="Verdana" w:hAnsi="Verdana" w:cs="Arial"/>
          <w:szCs w:val="22"/>
        </w:rPr>
        <w:t xml:space="preserve">is </w:t>
      </w:r>
      <w:proofErr w:type="gramStart"/>
      <w:r w:rsidRPr="00115A54">
        <w:rPr>
          <w:rFonts w:ascii="Verdana" w:hAnsi="Verdana" w:cs="Arial"/>
          <w:szCs w:val="22"/>
        </w:rPr>
        <w:t>a</w:t>
      </w:r>
      <w:r>
        <w:rPr>
          <w:rFonts w:ascii="Verdana" w:hAnsi="Verdana" w:cs="Arial"/>
          <w:szCs w:val="22"/>
        </w:rPr>
        <w:t>(n)</w:t>
      </w:r>
      <w:proofErr w:type="gramEnd"/>
      <w:r w:rsidRPr="00115A54">
        <w:rPr>
          <w:rFonts w:ascii="Verdana" w:hAnsi="Verdana" w:cs="Arial"/>
          <w:szCs w:val="22"/>
        </w:rPr>
        <w:t xml:space="preserve"> </w:t>
      </w:r>
      <w:r w:rsidRPr="001F6177">
        <w:rPr>
          <w:rFonts w:ascii="Verdana" w:hAnsi="Verdana" w:cs="Arial"/>
          <w:b/>
          <w:color w:val="FF0000"/>
          <w:szCs w:val="22"/>
        </w:rPr>
        <w:t>6/</w:t>
      </w:r>
      <w:r w:rsidR="000341ED">
        <w:rPr>
          <w:rFonts w:ascii="Verdana" w:hAnsi="Verdana" w:cs="Arial"/>
          <w:b/>
          <w:color w:val="FF0000"/>
          <w:szCs w:val="22"/>
        </w:rPr>
        <w:t>8/</w:t>
      </w:r>
      <w:r w:rsidRPr="001F6177">
        <w:rPr>
          <w:rFonts w:ascii="Verdana" w:hAnsi="Verdana" w:cs="Arial"/>
          <w:b/>
          <w:color w:val="FF0000"/>
          <w:szCs w:val="22"/>
        </w:rPr>
        <w:t>1</w:t>
      </w:r>
      <w:r w:rsidR="001F6177" w:rsidRPr="001F6177">
        <w:rPr>
          <w:rFonts w:ascii="Verdana" w:hAnsi="Verdana" w:cs="Arial"/>
          <w:b/>
          <w:color w:val="FF0000"/>
          <w:szCs w:val="22"/>
        </w:rPr>
        <w:t>0</w:t>
      </w:r>
      <w:r w:rsidRPr="001F6177">
        <w:rPr>
          <w:rFonts w:ascii="Verdana" w:hAnsi="Verdana" w:cs="Arial"/>
          <w:color w:val="FF0000"/>
          <w:szCs w:val="22"/>
        </w:rPr>
        <w:t xml:space="preserve"> </w:t>
      </w:r>
      <w:r w:rsidRPr="00115A54">
        <w:rPr>
          <w:rFonts w:ascii="Verdana" w:hAnsi="Verdana" w:cs="Arial"/>
          <w:szCs w:val="22"/>
        </w:rPr>
        <w:t xml:space="preserve">lane pool </w:t>
      </w:r>
      <w:r w:rsidRPr="001F6177">
        <w:rPr>
          <w:rFonts w:ascii="Verdana" w:hAnsi="Verdana" w:cs="Arial"/>
          <w:b/>
          <w:color w:val="FF0000"/>
          <w:szCs w:val="22"/>
        </w:rPr>
        <w:t>with a supervised warm-up and warm down area available</w:t>
      </w:r>
      <w:r w:rsidRPr="00115A54">
        <w:rPr>
          <w:rFonts w:ascii="Verdana" w:hAnsi="Verdana" w:cs="Arial"/>
          <w:szCs w:val="22"/>
        </w:rPr>
        <w:t xml:space="preserve">. Depth at start is </w:t>
      </w:r>
      <w:r w:rsidRPr="001F6177">
        <w:rPr>
          <w:rFonts w:ascii="Verdana" w:hAnsi="Verdana" w:cs="Arial"/>
          <w:color w:val="FF0000"/>
          <w:szCs w:val="22"/>
        </w:rPr>
        <w:t>____</w:t>
      </w:r>
      <w:r w:rsidRPr="00115A54">
        <w:rPr>
          <w:rStyle w:val="FootnoteReference"/>
          <w:rFonts w:ascii="Verdana" w:hAnsi="Verdana" w:cs="Arial"/>
          <w:szCs w:val="22"/>
        </w:rPr>
        <w:footnoteReference w:id="1"/>
      </w:r>
      <w:r w:rsidRPr="00115A54">
        <w:rPr>
          <w:rFonts w:ascii="Verdana" w:hAnsi="Verdana" w:cs="Arial"/>
          <w:szCs w:val="22"/>
        </w:rPr>
        <w:t xml:space="preserve"> and </w:t>
      </w:r>
      <w:r w:rsidRPr="001F6177">
        <w:rPr>
          <w:rFonts w:ascii="Verdana" w:hAnsi="Verdana" w:cs="Arial"/>
          <w:color w:val="FF0000"/>
          <w:szCs w:val="22"/>
        </w:rPr>
        <w:t>___</w:t>
      </w:r>
      <w:r w:rsidRPr="00115A54">
        <w:rPr>
          <w:rFonts w:ascii="Verdana" w:hAnsi="Verdana" w:cs="Arial"/>
          <w:szCs w:val="22"/>
        </w:rPr>
        <w:t xml:space="preserve"> at turn. Permanent starting blocks and non-turbulent lane markers will be used. </w:t>
      </w:r>
      <w:r w:rsidRPr="001F6177">
        <w:rPr>
          <w:rFonts w:ascii="Verdana" w:hAnsi="Verdana" w:cs="Arial"/>
          <w:b/>
          <w:color w:val="FF0000"/>
          <w:szCs w:val="22"/>
        </w:rPr>
        <w:t>List type of timing system with a(n)</w:t>
      </w:r>
      <w:r w:rsidR="001F6177">
        <w:rPr>
          <w:rFonts w:ascii="Verdana" w:hAnsi="Verdana" w:cs="Arial"/>
          <w:b/>
          <w:color w:val="FF0000"/>
          <w:szCs w:val="22"/>
        </w:rPr>
        <w:t xml:space="preserve"> __ lane display will be used</w:t>
      </w:r>
      <w:r w:rsidR="001F6177">
        <w:rPr>
          <w:rFonts w:ascii="Verdana" w:hAnsi="Verdana" w:cs="Arial"/>
          <w:b/>
          <w:szCs w:val="22"/>
        </w:rPr>
        <w:t>.</w:t>
      </w:r>
    </w:p>
    <w:p w14:paraId="2C241811" w14:textId="77777777"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r w:rsidRPr="00306B2A">
        <w:rPr>
          <w:rFonts w:ascii="Verdana" w:hAnsi="Verdana" w:cs="Arial"/>
          <w:szCs w:val="22"/>
          <w:highlight w:val="yellow"/>
        </w:rPr>
        <w:t>[</w:t>
      </w:r>
      <w:r w:rsidR="00F84177" w:rsidRPr="00306B2A">
        <w:rPr>
          <w:rFonts w:ascii="Verdana" w:hAnsi="Verdana" w:cs="Arial"/>
          <w:szCs w:val="22"/>
          <w:highlight w:val="yellow"/>
        </w:rPr>
        <w:t>Select one</w:t>
      </w:r>
      <w:r w:rsidRPr="00306B2A">
        <w:rPr>
          <w:rFonts w:ascii="Verdana" w:hAnsi="Verdana" w:cs="Arial"/>
          <w:szCs w:val="22"/>
          <w:highlight w:val="yellow"/>
        </w:rPr>
        <w:t>, delete the provision not selected]</w:t>
      </w:r>
    </w:p>
    <w:p w14:paraId="7FBBFC4B" w14:textId="77777777" w:rsidR="00306B2A" w:rsidRDefault="00306B2A" w:rsidP="00AC6F77">
      <w:pPr>
        <w:jc w:val="both"/>
        <w:rPr>
          <w:rFonts w:ascii="Verdana" w:hAnsi="Verdana" w:cs="Arial"/>
          <w:color w:val="000000"/>
          <w:szCs w:val="22"/>
        </w:rPr>
      </w:pPr>
      <w:r w:rsidRPr="00306B2A">
        <w:rPr>
          <w:rFonts w:ascii="Verdana" w:hAnsi="Verdana" w:cs="Arial"/>
          <w:color w:val="000000"/>
          <w:szCs w:val="22"/>
          <w:highlight w:val="yellow"/>
        </w:rPr>
        <w:t>Option 1:</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p>
    <w:p w14:paraId="23E6EF38" w14:textId="771924A2" w:rsidR="00F054FE" w:rsidRDefault="00306B2A" w:rsidP="00AC6F77">
      <w:pPr>
        <w:jc w:val="both"/>
        <w:rPr>
          <w:rFonts w:ascii="Verdana" w:hAnsi="Verdana" w:cs="Arial"/>
          <w:szCs w:val="22"/>
        </w:rPr>
      </w:pPr>
      <w:r w:rsidRPr="00306B2A">
        <w:rPr>
          <w:rFonts w:ascii="Verdana" w:hAnsi="Verdana" w:cs="Arial"/>
          <w:color w:val="000000"/>
          <w:szCs w:val="22"/>
          <w:highlight w:val="yellow"/>
        </w:rPr>
        <w:t>Option 2:</w:t>
      </w:r>
      <w:r>
        <w:rPr>
          <w:rFonts w:ascii="Verdana" w:hAnsi="Verdana" w:cs="Arial"/>
          <w:color w:val="000000"/>
          <w:szCs w:val="22"/>
        </w:rPr>
        <w:t xml:space="preserve"> </w:t>
      </w:r>
      <w:r w:rsidR="00F84177" w:rsidRPr="00CF06E9">
        <w:rPr>
          <w:rFonts w:ascii="Verdana" w:hAnsi="Verdana" w:cs="Arial"/>
          <w:color w:val="000000"/>
          <w:szCs w:val="22"/>
        </w:rPr>
        <w:t>The competition course has been certified in accordance with 104.2.2C(4). The copy of such certification is on file with USA-S.</w:t>
      </w:r>
      <w:r w:rsidR="00F84177" w:rsidRPr="00CF06E9">
        <w:rPr>
          <w:rFonts w:ascii="Verdana" w:hAnsi="Verdana" w:cs="Arial"/>
          <w:szCs w:val="22"/>
        </w:rPr>
        <w:t xml:space="preserve"> </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14C1D7EB" w14:textId="77777777" w:rsidR="008A17DB" w:rsidRPr="00D50C9D" w:rsidRDefault="00D50C9D" w:rsidP="00AC6F77">
      <w:pPr>
        <w:jc w:val="both"/>
        <w:rPr>
          <w:rFonts w:ascii="Verdana" w:hAnsi="Verdana" w:cs="Arial"/>
          <w:color w:val="FF0000"/>
          <w:szCs w:val="22"/>
        </w:rPr>
      </w:pPr>
      <w:r>
        <w:rPr>
          <w:rFonts w:ascii="Verdana" w:hAnsi="Verdana" w:cs="Arial"/>
          <w:b/>
          <w:bCs/>
          <w:color w:val="FF0000"/>
          <w:szCs w:val="22"/>
        </w:rPr>
        <w:t>In this section, describe the format you will be using (timed finals, prelim/finals).</w:t>
      </w:r>
    </w:p>
    <w:p w14:paraId="6B8512E2" w14:textId="77777777" w:rsidR="00F054FE" w:rsidRDefault="00F054FE" w:rsidP="00AC6F77">
      <w:pPr>
        <w:jc w:val="both"/>
        <w:rPr>
          <w:rFonts w:ascii="Verdana" w:hAnsi="Verdana" w:cs="Arial"/>
          <w:b/>
          <w:bCs/>
          <w:szCs w:val="22"/>
        </w:rPr>
      </w:pPr>
    </w:p>
    <w:p w14:paraId="6B325100" w14:textId="365F9E1A" w:rsidR="00144ED3" w:rsidRDefault="00144ED3" w:rsidP="00AC6F77">
      <w:pPr>
        <w:jc w:val="both"/>
        <w:rPr>
          <w:rFonts w:ascii="Verdana" w:hAnsi="Verdana" w:cs="Arial"/>
          <w:bCs/>
          <w:szCs w:val="22"/>
        </w:rPr>
      </w:pPr>
      <w:r>
        <w:rPr>
          <w:rFonts w:ascii="Verdana" w:hAnsi="Verdana" w:cs="Arial"/>
          <w:b/>
          <w:bCs/>
          <w:szCs w:val="22"/>
        </w:rPr>
        <w:t xml:space="preserve">Eligibility </w:t>
      </w:r>
      <w:r w:rsidRPr="00514FB6">
        <w:rPr>
          <w:rFonts w:ascii="Verdana" w:hAnsi="Verdana" w:cs="Arial"/>
          <w:bCs/>
          <w:szCs w:val="22"/>
          <w:highlight w:val="yellow"/>
        </w:rPr>
        <w:t>[Select one; delete the provision not used.</w:t>
      </w:r>
      <w:r w:rsidR="008F70A5">
        <w:rPr>
          <w:rFonts w:ascii="Verdana" w:hAnsi="Verdana" w:cs="Arial"/>
          <w:bCs/>
          <w:szCs w:val="22"/>
          <w:highlight w:val="yellow"/>
        </w:rPr>
        <w:t xml:space="preserve"> Option 1 is required for all open invitational competitions.</w:t>
      </w:r>
      <w:r w:rsidR="00384340">
        <w:rPr>
          <w:rFonts w:ascii="Verdana" w:hAnsi="Verdana" w:cs="Arial"/>
          <w:bCs/>
          <w:szCs w:val="22"/>
          <w:highlight w:val="yellow"/>
        </w:rPr>
        <w:t xml:space="preserve"> For an approved meet, indicate any eligibility guidelines, if none, delete eligibility section.</w:t>
      </w:r>
      <w:r w:rsidRPr="00514FB6">
        <w:rPr>
          <w:rFonts w:ascii="Verdana" w:hAnsi="Verdana" w:cs="Arial"/>
          <w:bCs/>
          <w:szCs w:val="22"/>
          <w:highlight w:val="yellow"/>
        </w:rPr>
        <w:t>]</w:t>
      </w:r>
    </w:p>
    <w:p w14:paraId="045A523B" w14:textId="77777777" w:rsidR="00144ED3" w:rsidRDefault="00144ED3" w:rsidP="00AC6F77">
      <w:pPr>
        <w:jc w:val="both"/>
        <w:rPr>
          <w:rFonts w:ascii="Verdana" w:hAnsi="Verdana" w:cs="Arial"/>
          <w:bCs/>
          <w:szCs w:val="22"/>
        </w:rPr>
      </w:pPr>
      <w:r w:rsidRPr="00514FB6">
        <w:rPr>
          <w:rFonts w:ascii="Verdana" w:hAnsi="Verdana" w:cs="Arial"/>
          <w:bCs/>
          <w:szCs w:val="22"/>
          <w:highlight w:val="yellow"/>
        </w:rPr>
        <w:t>Option 1:</w:t>
      </w:r>
      <w:r>
        <w:rPr>
          <w:rFonts w:ascii="Verdana" w:hAnsi="Verdana" w:cs="Arial"/>
          <w:bCs/>
          <w:szCs w:val="22"/>
        </w:rPr>
        <w:t xml:space="preserve"> All athletes and clubs registered with Michigan Swimming or another USA Swimming LSC are eligible to participate in this meet.</w:t>
      </w:r>
    </w:p>
    <w:p w14:paraId="6E3DA5EE" w14:textId="1A9F609A" w:rsidR="00144ED3" w:rsidRPr="00E901D6" w:rsidRDefault="00144ED3" w:rsidP="00AC6F77">
      <w:pPr>
        <w:jc w:val="both"/>
        <w:rPr>
          <w:rFonts w:ascii="Verdana" w:hAnsi="Verdana" w:cs="Arial"/>
          <w:bCs/>
          <w:szCs w:val="22"/>
        </w:rPr>
      </w:pPr>
      <w:r w:rsidRPr="00514FB6">
        <w:rPr>
          <w:rFonts w:ascii="Verdana" w:hAnsi="Verdana" w:cs="Arial"/>
          <w:bCs/>
          <w:szCs w:val="22"/>
          <w:highlight w:val="yellow"/>
        </w:rPr>
        <w:t>Option 2:</w:t>
      </w:r>
      <w:r>
        <w:rPr>
          <w:rFonts w:ascii="Verdana" w:hAnsi="Verdana" w:cs="Arial"/>
          <w:bCs/>
          <w:szCs w:val="22"/>
        </w:rPr>
        <w:t xml:space="preserve"> Only athletes registered and attached to </w:t>
      </w:r>
      <w:r w:rsidRPr="00514FB6">
        <w:rPr>
          <w:rFonts w:ascii="Verdana" w:hAnsi="Verdana" w:cs="Arial"/>
          <w:b/>
          <w:bCs/>
          <w:color w:val="FF0000"/>
          <w:szCs w:val="22"/>
        </w:rPr>
        <w:t>&lt;INSERT LIST OF CLUBS HERE&gt;</w:t>
      </w:r>
      <w:r w:rsidRPr="00514FB6">
        <w:rPr>
          <w:rFonts w:ascii="Verdana" w:hAnsi="Verdana" w:cs="Arial"/>
          <w:bCs/>
          <w:color w:val="FF0000"/>
          <w:szCs w:val="22"/>
        </w:rPr>
        <w:t xml:space="preserve"> </w:t>
      </w:r>
      <w:r>
        <w:rPr>
          <w:rFonts w:ascii="Verdana" w:hAnsi="Verdana" w:cs="Arial"/>
          <w:bCs/>
          <w:szCs w:val="22"/>
        </w:rPr>
        <w:t>are eligible to participate in this meet.</w:t>
      </w:r>
    </w:p>
    <w:p w14:paraId="4E139E83" w14:textId="7777777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r w:rsidR="007B1A7D" w:rsidRPr="007B1A7D">
        <w:rPr>
          <w:rFonts w:ascii="Verdana" w:hAnsi="Verdana" w:cs="Arial"/>
          <w:bCs/>
          <w:szCs w:val="22"/>
          <w:highlight w:val="yellow"/>
        </w:rPr>
        <w:t xml:space="preserve">[Timeline must </w:t>
      </w:r>
      <w:proofErr w:type="gramStart"/>
      <w:r w:rsidR="007B1A7D" w:rsidRPr="007B1A7D">
        <w:rPr>
          <w:rFonts w:ascii="Verdana" w:hAnsi="Verdana" w:cs="Arial"/>
          <w:bCs/>
          <w:szCs w:val="22"/>
          <w:highlight w:val="yellow"/>
        </w:rPr>
        <w:t>be in compliance with</w:t>
      </w:r>
      <w:proofErr w:type="gramEnd"/>
      <w:r w:rsidR="007B1A7D" w:rsidRPr="007B1A7D">
        <w:rPr>
          <w:rFonts w:ascii="Verdana" w:hAnsi="Verdana" w:cs="Arial"/>
          <w:bCs/>
          <w:szCs w:val="22"/>
          <w:highlight w:val="yellow"/>
        </w:rPr>
        <w:t xml:space="preserve"> current policy. No exceptions.]</w:t>
      </w:r>
    </w:p>
    <w:p w14:paraId="7172DF10" w14:textId="6F49B043"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411589">
        <w:rPr>
          <w:rFonts w:ascii="Verdana" w:hAnsi="Verdana" w:cs="Arial"/>
          <w:b/>
          <w:color w:val="FF0000"/>
          <w:szCs w:val="22"/>
        </w:rPr>
        <w:t>Date and Time</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411589">
        <w:rPr>
          <w:rFonts w:ascii="Verdana" w:hAnsi="Verdana" w:cs="Arial"/>
          <w:b/>
          <w:bCs/>
          <w:color w:val="FF0000"/>
          <w:szCs w:val="22"/>
        </w:rPr>
        <w:t>Date</w:t>
      </w:r>
      <w:r w:rsidR="008F70A5">
        <w:rPr>
          <w:rFonts w:ascii="Verdana" w:hAnsi="Verdana" w:cs="Arial"/>
          <w:b/>
          <w:bCs/>
          <w:color w:val="FF0000"/>
          <w:szCs w:val="22"/>
        </w:rPr>
        <w:t xml:space="preserve"> and Time</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605A8AFD" w:rsidR="00D16115" w:rsidRDefault="00D16115" w:rsidP="00AC6F77">
      <w:pPr>
        <w:jc w:val="both"/>
        <w:rPr>
          <w:rFonts w:ascii="Verdana" w:hAnsi="Verdana" w:cs="Arial"/>
          <w:szCs w:val="22"/>
        </w:rPr>
      </w:pPr>
      <w:r>
        <w:rPr>
          <w:rFonts w:ascii="Verdana" w:hAnsi="Verdana" w:cs="Arial"/>
          <w:b/>
          <w:szCs w:val="22"/>
        </w:rPr>
        <w:t xml:space="preserve">Entry Acceptance and Processing </w:t>
      </w:r>
      <w:r w:rsidRPr="002F3587">
        <w:rPr>
          <w:rFonts w:ascii="Verdana" w:hAnsi="Verdana" w:cs="Arial"/>
          <w:szCs w:val="22"/>
          <w:highlight w:val="yellow"/>
        </w:rPr>
        <w:t>[Select one; delete the provisions not used.</w:t>
      </w:r>
      <w:r w:rsidR="002F3587">
        <w:rPr>
          <w:rFonts w:ascii="Verdana" w:hAnsi="Verdana" w:cs="Arial"/>
          <w:szCs w:val="22"/>
          <w:highlight w:val="yellow"/>
        </w:rPr>
        <w:t xml:space="preserve"> </w:t>
      </w:r>
    </w:p>
    <w:p w14:paraId="0D4A8EAB" w14:textId="0027B957" w:rsidR="007F4954" w:rsidRDefault="00D16115" w:rsidP="00877380">
      <w:pPr>
        <w:jc w:val="both"/>
        <w:rPr>
          <w:rFonts w:ascii="Verdana" w:hAnsi="Verdana" w:cs="Arial"/>
          <w:szCs w:val="22"/>
        </w:rPr>
      </w:pPr>
      <w:r w:rsidRPr="002F3587">
        <w:rPr>
          <w:rFonts w:ascii="Verdana" w:hAnsi="Verdana" w:cs="Arial"/>
          <w:szCs w:val="22"/>
          <w:highlight w:val="yellow"/>
        </w:rPr>
        <w:t>Option 1:</w:t>
      </w: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3D88EBB" w14:textId="78FBDCA5" w:rsidR="00D16115" w:rsidRPr="00E901D6" w:rsidRDefault="00446A5B" w:rsidP="00AC6F77">
      <w:pPr>
        <w:jc w:val="both"/>
        <w:rPr>
          <w:rFonts w:ascii="Verdana" w:hAnsi="Verdana"/>
          <w:color w:val="FF0000"/>
          <w:szCs w:val="22"/>
        </w:rPr>
      </w:pPr>
      <w:r w:rsidRPr="00446A5B">
        <w:rPr>
          <w:rFonts w:ascii="Verdana" w:hAnsi="Verdana" w:cs="Arial"/>
          <w:szCs w:val="22"/>
          <w:highlight w:val="yellow"/>
        </w:rPr>
        <w:t xml:space="preserve">Option </w:t>
      </w:r>
      <w:r w:rsidR="00877380">
        <w:rPr>
          <w:rFonts w:ascii="Verdana" w:hAnsi="Verdana" w:cs="Arial"/>
          <w:szCs w:val="22"/>
          <w:highlight w:val="yellow"/>
        </w:rPr>
        <w:t>2</w:t>
      </w:r>
      <w:r w:rsidRPr="00446A5B">
        <w:rPr>
          <w:rFonts w:ascii="Verdana" w:hAnsi="Verdana" w:cs="Arial"/>
          <w:szCs w:val="22"/>
          <w:highlight w:val="yellow"/>
        </w:rPr>
        <w:t>:</w:t>
      </w:r>
      <w:r>
        <w:rPr>
          <w:rFonts w:ascii="Verdana" w:hAnsi="Verdana" w:cs="Arial"/>
          <w:szCs w:val="22"/>
        </w:rPr>
        <w:t xml:space="preserve"> </w:t>
      </w:r>
      <w:r w:rsidRPr="00892C50">
        <w:rPr>
          <w:rFonts w:ascii="Verdana" w:hAnsi="Verdana" w:cs="Arial"/>
          <w:b/>
          <w:color w:val="FF0000"/>
          <w:szCs w:val="22"/>
        </w:rPr>
        <w:t>Detail your own entry acceptance and processing procedures as permitted by the Michigan Swimming Rules &amp; Procedures.</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714C8BC4" w:rsidR="00F054FE" w:rsidRPr="00E901D6" w:rsidRDefault="00DA55DB" w:rsidP="00AC6F77">
      <w:pPr>
        <w:jc w:val="both"/>
        <w:rPr>
          <w:rFonts w:ascii="Verdana" w:hAnsi="Verdana" w:cs="Arial"/>
          <w:b/>
          <w:bCs/>
          <w:color w:val="FF0000"/>
          <w:szCs w:val="22"/>
        </w:rPr>
      </w:pPr>
      <w:r w:rsidRPr="00F75E47">
        <w:rPr>
          <w:rFonts w:ascii="Verdana" w:hAnsi="Verdana" w:cs="Arial"/>
          <w:b/>
          <w:bCs/>
          <w:color w:val="FF0000"/>
          <w:szCs w:val="22"/>
        </w:rPr>
        <w:t xml:space="preserve">In this section detail maximum individual and/or relay limits.  USA Swimming rules permit </w:t>
      </w:r>
      <w:r w:rsidR="003C1B4B">
        <w:rPr>
          <w:rFonts w:ascii="Verdana" w:hAnsi="Verdana" w:cs="Arial"/>
          <w:b/>
          <w:bCs/>
          <w:color w:val="FF0000"/>
          <w:szCs w:val="22"/>
        </w:rPr>
        <w:t>no more than 6</w:t>
      </w:r>
      <w:r w:rsidRPr="00F75E47">
        <w:rPr>
          <w:rFonts w:ascii="Verdana" w:hAnsi="Verdana" w:cs="Arial"/>
          <w:b/>
          <w:bCs/>
          <w:color w:val="FF0000"/>
          <w:szCs w:val="22"/>
        </w:rPr>
        <w:t xml:space="preserve"> individual events per day in a timed finals format.</w:t>
      </w:r>
      <w:r w:rsidR="00960D44">
        <w:rPr>
          <w:rFonts w:ascii="Verdana" w:hAnsi="Verdana" w:cs="Arial"/>
          <w:b/>
          <w:bCs/>
          <w:color w:val="FF0000"/>
          <w:szCs w:val="22"/>
        </w:rPr>
        <w:t xml:space="preserve">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209AD8B7" w:rsidR="007E24EF" w:rsidRDefault="00DA55DB" w:rsidP="00AC6F77">
      <w:pPr>
        <w:jc w:val="both"/>
        <w:rPr>
          <w:rFonts w:ascii="Verdana" w:hAnsi="Verdana" w:cs="Arial"/>
          <w:bCs/>
          <w:szCs w:val="22"/>
        </w:rPr>
      </w:pPr>
      <w:r w:rsidRPr="00115A54">
        <w:rPr>
          <w:rFonts w:ascii="Verdana" w:hAnsi="Verdana" w:cs="Arial"/>
          <w:b/>
          <w:bCs/>
          <w:szCs w:val="22"/>
        </w:rPr>
        <w:t>$</w:t>
      </w:r>
      <w:r w:rsidRPr="00DA55DB">
        <w:rPr>
          <w:rFonts w:ascii="Verdana" w:hAnsi="Verdana" w:cs="Arial"/>
          <w:b/>
          <w:bCs/>
          <w:color w:val="FF0000"/>
          <w:szCs w:val="22"/>
        </w:rPr>
        <w:t>_____</w:t>
      </w:r>
      <w:r w:rsidRPr="00115A54">
        <w:rPr>
          <w:rFonts w:ascii="Verdana" w:hAnsi="Verdana" w:cs="Arial"/>
          <w:bCs/>
          <w:szCs w:val="22"/>
        </w:rPr>
        <w:t xml:space="preserve"> per individual event and </w:t>
      </w:r>
      <w:r w:rsidRPr="00115A54">
        <w:rPr>
          <w:rFonts w:ascii="Verdana" w:hAnsi="Verdana" w:cs="Arial"/>
          <w:b/>
          <w:bCs/>
          <w:szCs w:val="22"/>
        </w:rPr>
        <w:t>$</w:t>
      </w:r>
      <w:r w:rsidRPr="00DA55DB">
        <w:rPr>
          <w:rFonts w:ascii="Verdana" w:hAnsi="Verdana" w:cs="Arial"/>
          <w:b/>
          <w:bCs/>
          <w:color w:val="FF0000"/>
          <w:szCs w:val="22"/>
        </w:rPr>
        <w:t>_____</w:t>
      </w:r>
      <w:r w:rsidRPr="00115A54">
        <w:rPr>
          <w:rFonts w:ascii="Verdana" w:hAnsi="Verdana" w:cs="Arial"/>
          <w:bCs/>
          <w:szCs w:val="22"/>
        </w:rPr>
        <w:t xml:space="preserve"> 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4447B0" w:rsidRPr="00774BB5">
        <w:rPr>
          <w:rFonts w:ascii="Verdana" w:hAnsi="Verdana" w:cs="Arial"/>
          <w:b/>
          <w:bCs/>
          <w:color w:val="FF0000"/>
          <w:szCs w:val="22"/>
        </w:rPr>
        <w:t>__________</w:t>
      </w:r>
      <w:r w:rsidR="004447B0">
        <w:rPr>
          <w:rFonts w:ascii="Verdana" w:hAnsi="Verdana" w:cs="Arial"/>
          <w:bCs/>
          <w:szCs w:val="22"/>
        </w:rPr>
        <w:t xml:space="preserve"> </w:t>
      </w:r>
      <w:r w:rsidR="00957BD2" w:rsidRPr="00957BD2">
        <w:rPr>
          <w:rFonts w:ascii="Verdana" w:hAnsi="Verdana" w:cs="Arial"/>
          <w:bCs/>
          <w:szCs w:val="22"/>
          <w:highlight w:val="yellow"/>
        </w:rPr>
        <w:t>[</w:t>
      </w:r>
      <w:r w:rsidRPr="00957BD2">
        <w:rPr>
          <w:rFonts w:ascii="Verdana" w:hAnsi="Verdana" w:cs="Arial"/>
          <w:bCs/>
          <w:szCs w:val="22"/>
          <w:highlight w:val="yellow"/>
        </w:rPr>
        <w:t>See Michigan Swimming entry fee structure for appropriate fees for your type of meet</w:t>
      </w:r>
      <w:r w:rsidR="00E14254" w:rsidRPr="00957BD2">
        <w:rPr>
          <w:rFonts w:ascii="Verdana" w:hAnsi="Verdana" w:cs="Arial"/>
          <w:bCs/>
          <w:szCs w:val="22"/>
          <w:highlight w:val="yellow"/>
        </w:rPr>
        <w:t xml:space="preserve"> and events offered</w:t>
      </w:r>
      <w:r w:rsidR="00957BD2" w:rsidRPr="00957BD2">
        <w:rPr>
          <w:rFonts w:ascii="Verdana" w:hAnsi="Verdana" w:cs="Arial"/>
          <w:bCs/>
          <w:szCs w:val="22"/>
          <w:highlight w:val="yellow"/>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E847653" w14:textId="77777777" w:rsidR="00D50C9D" w:rsidRPr="004447B0" w:rsidRDefault="00D50C9D" w:rsidP="00902342">
      <w:pPr>
        <w:jc w:val="center"/>
        <w:rPr>
          <w:rFonts w:ascii="Verdana" w:hAnsi="Verdana" w:cs="Arial"/>
          <w:b/>
          <w:bCs/>
          <w:color w:val="FF0000"/>
          <w:szCs w:val="22"/>
        </w:rPr>
      </w:pPr>
      <w:r w:rsidRPr="004447B0">
        <w:rPr>
          <w:rFonts w:ascii="Verdana" w:hAnsi="Verdana" w:cs="Arial"/>
          <w:b/>
          <w:bCs/>
          <w:color w:val="FF0000"/>
          <w:szCs w:val="22"/>
        </w:rPr>
        <w:t xml:space="preserve">Please provide </w:t>
      </w:r>
      <w:r w:rsidR="004447B0" w:rsidRPr="004447B0">
        <w:rPr>
          <w:rFonts w:ascii="Verdana" w:hAnsi="Verdana" w:cs="Arial"/>
          <w:b/>
          <w:bCs/>
          <w:color w:val="FF0000"/>
          <w:szCs w:val="22"/>
        </w:rPr>
        <w:t>mailing address for checks.</w:t>
      </w:r>
    </w:p>
    <w:p w14:paraId="6ABC2D75" w14:textId="77777777" w:rsidR="00F054FE" w:rsidRDefault="00F054FE" w:rsidP="00AC6F77">
      <w:pPr>
        <w:jc w:val="both"/>
        <w:rPr>
          <w:rFonts w:ascii="Verdana" w:hAnsi="Verdana" w:cs="Arial"/>
          <w:b/>
          <w:bCs/>
          <w:szCs w:val="22"/>
        </w:rPr>
      </w:pPr>
    </w:p>
    <w:p w14:paraId="5028E381" w14:textId="77777777" w:rsidR="00D95D8D" w:rsidRDefault="00B62D3D" w:rsidP="00AC6F77">
      <w:pPr>
        <w:jc w:val="both"/>
        <w:rPr>
          <w:rFonts w:ascii="Verdana" w:hAnsi="Verdana" w:cs="Arial"/>
          <w:bCs/>
          <w:szCs w:val="22"/>
        </w:rPr>
      </w:pPr>
      <w:r w:rsidRPr="00E45266">
        <w:rPr>
          <w:rFonts w:ascii="Verdana" w:hAnsi="Verdana" w:cs="Arial"/>
          <w:b/>
          <w:bCs/>
          <w:szCs w:val="22"/>
        </w:rPr>
        <w:lastRenderedPageBreak/>
        <w:t xml:space="preserve">Check In </w:t>
      </w:r>
      <w:r w:rsidR="00D95D8D" w:rsidRPr="00D95D8D">
        <w:rPr>
          <w:rFonts w:ascii="Verdana" w:hAnsi="Verdana" w:cs="Arial"/>
          <w:bCs/>
          <w:szCs w:val="22"/>
          <w:highlight w:val="yellow"/>
        </w:rPr>
        <w:t>[Select one that matches your seeding selection below; delete the provision not selected]</w:t>
      </w:r>
      <w:r w:rsidR="00D95D8D">
        <w:rPr>
          <w:rFonts w:ascii="Verdana" w:hAnsi="Verdana" w:cs="Arial"/>
          <w:bCs/>
          <w:szCs w:val="22"/>
        </w:rPr>
        <w:t xml:space="preserve"> </w:t>
      </w:r>
    </w:p>
    <w:p w14:paraId="4BACAB52" w14:textId="77777777" w:rsidR="00F0620A" w:rsidRDefault="00D95D8D" w:rsidP="00AC6F77">
      <w:pPr>
        <w:jc w:val="both"/>
        <w:rPr>
          <w:rFonts w:ascii="Verdana" w:hAnsi="Verdana" w:cs="Arial"/>
          <w:szCs w:val="22"/>
        </w:rPr>
      </w:pPr>
      <w:r w:rsidRPr="00D95D8D">
        <w:rPr>
          <w:rFonts w:ascii="Verdana" w:hAnsi="Verdana" w:cs="Arial"/>
          <w:bCs/>
          <w:szCs w:val="22"/>
          <w:highlight w:val="yellow"/>
        </w:rPr>
        <w:t>Option 1:</w:t>
      </w:r>
      <w:r>
        <w:rPr>
          <w:rFonts w:ascii="Verdana" w:hAnsi="Verdana" w:cs="Arial"/>
          <w:bCs/>
          <w:szCs w:val="22"/>
        </w:rPr>
        <w:t xml:space="preserve"> </w:t>
      </w:r>
      <w:r w:rsidR="00665C47" w:rsidRPr="00E45266">
        <w:rPr>
          <w:rFonts w:ascii="Verdana" w:hAnsi="Verdana" w:cs="Arial"/>
          <w:szCs w:val="22"/>
        </w:rPr>
        <w:t>C</w:t>
      </w:r>
      <w:r w:rsidR="00EF7D8F" w:rsidRPr="00E45266">
        <w:rPr>
          <w:rFonts w:ascii="Verdana" w:hAnsi="Verdana" w:cs="Arial"/>
          <w:szCs w:val="22"/>
        </w:rPr>
        <w:t xml:space="preserve">heck-in </w:t>
      </w:r>
      <w:r w:rsidR="00A84289" w:rsidRPr="00E45266">
        <w:rPr>
          <w:rFonts w:ascii="Verdana" w:hAnsi="Verdana" w:cs="Arial"/>
          <w:szCs w:val="22"/>
        </w:rPr>
        <w:t>will not be required.</w:t>
      </w:r>
      <w:r w:rsidR="00A84289">
        <w:rPr>
          <w:rFonts w:ascii="Verdana" w:hAnsi="Verdana" w:cs="Arial"/>
          <w:szCs w:val="22"/>
        </w:rPr>
        <w:t xml:space="preserve"> </w:t>
      </w:r>
      <w:r w:rsidR="00E27648">
        <w:rPr>
          <w:rFonts w:ascii="Verdana" w:hAnsi="Verdana" w:cs="Arial"/>
          <w:szCs w:val="22"/>
        </w:rPr>
        <w:t xml:space="preserve"> </w:t>
      </w:r>
    </w:p>
    <w:p w14:paraId="2AA59101" w14:textId="5AD1D981" w:rsidR="00F054FE" w:rsidRPr="00E901D6" w:rsidRDefault="00D95D8D" w:rsidP="00AC6F77">
      <w:pPr>
        <w:jc w:val="both"/>
        <w:rPr>
          <w:rFonts w:ascii="Verdana" w:hAnsi="Verdana" w:cs="Arial"/>
          <w:bCs/>
          <w:szCs w:val="22"/>
        </w:rPr>
      </w:pPr>
      <w:r w:rsidRPr="00D95D8D">
        <w:rPr>
          <w:rFonts w:ascii="Verdana" w:hAnsi="Verdana" w:cs="Arial"/>
          <w:szCs w:val="22"/>
          <w:highlight w:val="yellow"/>
        </w:rPr>
        <w:t>Option 2:</w:t>
      </w:r>
      <w:r>
        <w:rPr>
          <w:rFonts w:ascii="Verdana" w:hAnsi="Verdana" w:cs="Arial"/>
          <w:szCs w:val="22"/>
        </w:rPr>
        <w:t xml:space="preserve"> Check-in will be required and will be located </w:t>
      </w:r>
      <w:r w:rsidRPr="00D95D8D">
        <w:rPr>
          <w:rFonts w:ascii="Verdana" w:hAnsi="Verdana" w:cs="Arial"/>
          <w:b/>
          <w:color w:val="FF0000"/>
          <w:szCs w:val="22"/>
        </w:rPr>
        <w:t>describe location</w:t>
      </w:r>
      <w:r>
        <w:rPr>
          <w:rFonts w:ascii="Verdana" w:hAnsi="Verdana" w:cs="Arial"/>
          <w:szCs w:val="22"/>
        </w:rPr>
        <w:t>.</w:t>
      </w:r>
    </w:p>
    <w:p w14:paraId="2CB89753" w14:textId="77777777"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D1752A">
        <w:rPr>
          <w:rFonts w:ascii="Verdana" w:hAnsi="Verdana" w:cs="Arial"/>
          <w:bCs/>
          <w:szCs w:val="22"/>
        </w:rPr>
        <w:t>[Select one; delete the provision not selected.]</w:t>
      </w:r>
    </w:p>
    <w:p w14:paraId="40921B53" w14:textId="77777777" w:rsidR="00D1752A" w:rsidRDefault="00D1752A" w:rsidP="00AC6F77">
      <w:pPr>
        <w:jc w:val="both"/>
        <w:rPr>
          <w:rFonts w:ascii="Verdana" w:hAnsi="Verdana" w:cs="Arial"/>
          <w:bCs/>
          <w:szCs w:val="22"/>
        </w:rPr>
      </w:pPr>
      <w:r w:rsidRPr="00D1752A">
        <w:rPr>
          <w:rFonts w:ascii="Verdana" w:hAnsi="Verdana" w:cs="Arial"/>
          <w:bCs/>
          <w:szCs w:val="22"/>
          <w:highlight w:val="yellow"/>
        </w:rPr>
        <w:t>Option 1:</w:t>
      </w:r>
      <w:r>
        <w:rPr>
          <w:rFonts w:ascii="Verdana" w:hAnsi="Verdana" w:cs="Arial"/>
          <w:bCs/>
          <w:szCs w:val="22"/>
        </w:rPr>
        <w:t xml:space="preserve"> Swimmers will be responsible for reporting to the marshaling area when their event is called.</w:t>
      </w:r>
    </w:p>
    <w:p w14:paraId="6BE9C268" w14:textId="3F9217EA" w:rsidR="00D1752A" w:rsidRPr="00D1752A" w:rsidRDefault="00D1752A" w:rsidP="00AC6F77">
      <w:pPr>
        <w:jc w:val="both"/>
        <w:rPr>
          <w:rFonts w:ascii="Verdana" w:hAnsi="Verdana" w:cs="Arial"/>
          <w:b/>
          <w:bCs/>
          <w:color w:val="FF0000"/>
          <w:szCs w:val="22"/>
        </w:rPr>
      </w:pPr>
      <w:r w:rsidRPr="00D1752A">
        <w:rPr>
          <w:rFonts w:ascii="Verdana" w:hAnsi="Verdana" w:cs="Arial"/>
          <w:bCs/>
          <w:szCs w:val="22"/>
          <w:highlight w:val="yellow"/>
        </w:rPr>
        <w:t>Option 2:</w:t>
      </w:r>
      <w:r>
        <w:rPr>
          <w:rFonts w:ascii="Verdana" w:hAnsi="Verdana" w:cs="Arial"/>
          <w:bCs/>
          <w:szCs w:val="22"/>
        </w:rPr>
        <w:t xml:space="preserve"> </w:t>
      </w:r>
      <w:r>
        <w:rPr>
          <w:rFonts w:ascii="Verdana" w:hAnsi="Verdana" w:cs="Arial"/>
          <w:b/>
          <w:bCs/>
          <w:color w:val="FF0000"/>
          <w:szCs w:val="22"/>
        </w:rPr>
        <w:t>Describe</w:t>
      </w:r>
      <w:r w:rsidRPr="00D1752A">
        <w:rPr>
          <w:rFonts w:ascii="Verdana" w:hAnsi="Verdana" w:cs="Arial"/>
          <w:b/>
          <w:bCs/>
          <w:color w:val="FF0000"/>
          <w:szCs w:val="22"/>
        </w:rPr>
        <w:t xml:space="preserve"> the exact type of marshalling that will be used.</w:t>
      </w:r>
    </w:p>
    <w:p w14:paraId="01D3FA69" w14:textId="77777777"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D95D8D" w:rsidRPr="00902342">
        <w:rPr>
          <w:rFonts w:ascii="Verdana" w:hAnsi="Verdana" w:cs="Arial"/>
          <w:bCs/>
          <w:szCs w:val="22"/>
          <w:highlight w:val="yellow"/>
        </w:rPr>
        <w:t>[Select one; delete the provision not selected]</w:t>
      </w:r>
    </w:p>
    <w:p w14:paraId="3C3A2D8A" w14:textId="77777777" w:rsidR="00895CB9" w:rsidRDefault="00AC6F77" w:rsidP="00AC6F77">
      <w:pPr>
        <w:jc w:val="both"/>
        <w:rPr>
          <w:rFonts w:ascii="Verdana" w:hAnsi="Verdana" w:cs="Arial"/>
          <w:bCs/>
          <w:szCs w:val="22"/>
        </w:rPr>
      </w:pPr>
      <w:r w:rsidRPr="00AC6F77">
        <w:rPr>
          <w:rFonts w:ascii="Verdana" w:hAnsi="Verdana" w:cs="Arial"/>
          <w:bCs/>
          <w:szCs w:val="22"/>
          <w:highlight w:val="yellow"/>
        </w:rPr>
        <w:t>Option 1:</w:t>
      </w:r>
      <w:r>
        <w:rPr>
          <w:rFonts w:ascii="Verdana" w:hAnsi="Verdana" w:cs="Arial"/>
          <w:bCs/>
          <w:szCs w:val="22"/>
        </w:rPr>
        <w:t xml:space="preserve"> </w:t>
      </w:r>
      <w:r w:rsidR="00895CB9" w:rsidRPr="00C738D0">
        <w:rPr>
          <w:rFonts w:ascii="Verdana" w:hAnsi="Verdana" w:cs="Arial"/>
          <w:bCs/>
          <w:szCs w:val="22"/>
        </w:rPr>
        <w:t xml:space="preserve">The meet will be </w:t>
      </w:r>
      <w:r w:rsidR="00895CB9" w:rsidRPr="009C0B9A">
        <w:rPr>
          <w:rFonts w:ascii="Verdana" w:hAnsi="Verdana" w:cs="Arial"/>
          <w:b/>
          <w:bCs/>
          <w:szCs w:val="22"/>
        </w:rPr>
        <w:t>pre-seeded</w:t>
      </w:r>
      <w:r w:rsidR="00895CB9" w:rsidRPr="00C738D0">
        <w:rPr>
          <w:rFonts w:ascii="Verdana" w:hAnsi="Verdana" w:cs="Arial"/>
          <w:bCs/>
          <w:szCs w:val="22"/>
        </w:rPr>
        <w:t xml:space="preserve"> after entries are close</w:t>
      </w:r>
      <w:r w:rsidR="00895CB9">
        <w:rPr>
          <w:rFonts w:ascii="Verdana" w:hAnsi="Verdana" w:cs="Arial"/>
          <w:bCs/>
          <w:szCs w:val="22"/>
        </w:rPr>
        <w:t>d.</w:t>
      </w:r>
    </w:p>
    <w:p w14:paraId="40EEB205" w14:textId="62AC4732" w:rsidR="00F054FE" w:rsidRDefault="00AC6F77" w:rsidP="00AC6F77">
      <w:pPr>
        <w:jc w:val="both"/>
        <w:rPr>
          <w:rFonts w:ascii="Verdana" w:hAnsi="Verdana" w:cs="Arial"/>
          <w:b/>
          <w:bCs/>
          <w:szCs w:val="22"/>
        </w:rPr>
      </w:pPr>
      <w:r w:rsidRPr="00AC6F77">
        <w:rPr>
          <w:rFonts w:ascii="Verdana" w:hAnsi="Verdana" w:cs="Arial"/>
          <w:bCs/>
          <w:szCs w:val="22"/>
          <w:highlight w:val="yellow"/>
        </w:rPr>
        <w:t>Option 2:</w:t>
      </w:r>
      <w:r>
        <w:rPr>
          <w:rFonts w:ascii="Verdana" w:hAnsi="Verdana" w:cs="Arial"/>
          <w:bCs/>
          <w:szCs w:val="22"/>
        </w:rPr>
        <w:t xml:space="preserve"> </w:t>
      </w:r>
      <w:r w:rsidRPr="00AC6F77">
        <w:rPr>
          <w:rFonts w:ascii="Verdana" w:hAnsi="Verdana" w:cs="Arial"/>
          <w:b/>
          <w:bCs/>
          <w:color w:val="FF0000"/>
          <w:szCs w:val="22"/>
        </w:rPr>
        <w:t>Detail your own seeding procedures (i.e. after check-in closes and scratches are processed)</w:t>
      </w:r>
    </w:p>
    <w:p w14:paraId="20303DAA" w14:textId="79D91438"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r w:rsidRPr="00CE5ABF">
        <w:rPr>
          <w:rFonts w:ascii="Verdana" w:hAnsi="Verdana" w:cs="Arial"/>
          <w:bCs/>
          <w:szCs w:val="22"/>
          <w:highlight w:val="yellow"/>
        </w:rPr>
        <w:t>[Select one</w:t>
      </w:r>
      <w:r>
        <w:rPr>
          <w:rFonts w:ascii="Verdana" w:hAnsi="Verdana" w:cs="Arial"/>
          <w:bCs/>
          <w:szCs w:val="22"/>
          <w:highlight w:val="yellow"/>
        </w:rPr>
        <w:t xml:space="preserve">; </w:t>
      </w:r>
      <w:r w:rsidR="00384340">
        <w:rPr>
          <w:rFonts w:ascii="Verdana" w:hAnsi="Verdana" w:cs="Arial"/>
          <w:bCs/>
          <w:szCs w:val="22"/>
          <w:highlight w:val="yellow"/>
        </w:rPr>
        <w:t xml:space="preserve">add details if necessary and </w:t>
      </w:r>
      <w:r>
        <w:rPr>
          <w:rFonts w:ascii="Verdana" w:hAnsi="Verdana" w:cs="Arial"/>
          <w:bCs/>
          <w:szCs w:val="22"/>
          <w:highlight w:val="yellow"/>
        </w:rPr>
        <w:t>delete the provision not used</w:t>
      </w:r>
      <w:r w:rsidRPr="00CE5ABF">
        <w:rPr>
          <w:rFonts w:ascii="Verdana" w:hAnsi="Verdana" w:cs="Arial"/>
          <w:bCs/>
          <w:szCs w:val="22"/>
          <w:highlight w:val="yellow"/>
        </w:rPr>
        <w:t>.]</w:t>
      </w:r>
      <w:r>
        <w:rPr>
          <w:rFonts w:ascii="Verdana" w:hAnsi="Verdana" w:cs="Arial"/>
          <w:bCs/>
          <w:szCs w:val="22"/>
        </w:rPr>
        <w:t xml:space="preserve"> </w:t>
      </w:r>
    </w:p>
    <w:p w14:paraId="75BA600C" w14:textId="77777777" w:rsidR="00DC0F30" w:rsidRDefault="00DC0F30" w:rsidP="00AC6F77">
      <w:pPr>
        <w:jc w:val="both"/>
        <w:rPr>
          <w:rFonts w:ascii="Verdana" w:hAnsi="Verdana" w:cs="Arial"/>
          <w:bCs/>
          <w:szCs w:val="22"/>
        </w:rPr>
      </w:pPr>
      <w:r w:rsidRPr="00DC0F30">
        <w:rPr>
          <w:rFonts w:ascii="Verdana" w:hAnsi="Verdana" w:cs="Arial"/>
          <w:bCs/>
          <w:szCs w:val="22"/>
          <w:highlight w:val="yellow"/>
        </w:rPr>
        <w:t>Option 1:</w:t>
      </w:r>
      <w:r>
        <w:rPr>
          <w:rFonts w:ascii="Verdana" w:hAnsi="Verdana" w:cs="Arial"/>
          <w:bCs/>
          <w:szCs w:val="22"/>
        </w:rPr>
        <w:t xml:space="preserve"> </w:t>
      </w:r>
      <w:r w:rsidR="00895CB9" w:rsidRPr="00C738D0">
        <w:rPr>
          <w:rFonts w:ascii="Verdana" w:hAnsi="Verdana" w:cs="Arial"/>
          <w:bCs/>
          <w:szCs w:val="22"/>
        </w:rPr>
        <w:t xml:space="preserve">Deck entries will </w:t>
      </w:r>
      <w:r w:rsidR="00895CB9" w:rsidRPr="009C0B9A">
        <w:rPr>
          <w:rFonts w:ascii="Verdana" w:hAnsi="Verdana" w:cs="Arial"/>
          <w:b/>
          <w:bCs/>
          <w:szCs w:val="22"/>
        </w:rPr>
        <w:t>not</w:t>
      </w:r>
      <w:r w:rsidR="00895CB9" w:rsidRPr="00C738D0">
        <w:rPr>
          <w:rFonts w:ascii="Verdana" w:hAnsi="Verdana" w:cs="Arial"/>
          <w:bCs/>
          <w:szCs w:val="22"/>
        </w:rPr>
        <w:t xml:space="preserve"> be allowed.</w:t>
      </w:r>
    </w:p>
    <w:p w14:paraId="4798BDBC" w14:textId="0634252E" w:rsidR="00F054FE" w:rsidRPr="00E901D6" w:rsidRDefault="00DC0F30" w:rsidP="00AC6F77">
      <w:pPr>
        <w:jc w:val="both"/>
        <w:rPr>
          <w:rFonts w:ascii="Verdana" w:hAnsi="Verdana" w:cs="Arial"/>
          <w:bCs/>
          <w:szCs w:val="22"/>
        </w:rPr>
      </w:pPr>
      <w:r w:rsidRPr="00DC0F30">
        <w:rPr>
          <w:rFonts w:ascii="Verdana" w:hAnsi="Verdana" w:cs="Arial"/>
          <w:bCs/>
          <w:szCs w:val="22"/>
          <w:highlight w:val="yellow"/>
        </w:rPr>
        <w:t>Option 2:</w:t>
      </w:r>
      <w:r>
        <w:rPr>
          <w:rFonts w:ascii="Verdana" w:hAnsi="Verdana" w:cs="Arial"/>
          <w:bCs/>
          <w:szCs w:val="22"/>
        </w:rPr>
        <w:t xml:space="preserve"> </w:t>
      </w:r>
      <w:r w:rsidR="00895CB9">
        <w:rPr>
          <w:rFonts w:ascii="Verdana" w:hAnsi="Verdana" w:cs="Arial"/>
          <w:bCs/>
          <w:szCs w:val="22"/>
        </w:rPr>
        <w:t>Deck entries will be allowed</w:t>
      </w:r>
      <w:r w:rsidR="00FB7C4A">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6DA5A2B0" w:rsidR="00F054FE" w:rsidRPr="00E901D6" w:rsidRDefault="00026216" w:rsidP="00AC6F77">
      <w:pPr>
        <w:jc w:val="both"/>
        <w:rPr>
          <w:rFonts w:ascii="Verdana" w:hAnsi="Verdana" w:cs="Arial"/>
          <w:szCs w:val="22"/>
        </w:rPr>
      </w:pPr>
      <w:r w:rsidRPr="00026216">
        <w:rPr>
          <w:rFonts w:ascii="Verdana" w:hAnsi="Verdana" w:cs="Arial"/>
          <w:b/>
          <w:color w:val="FF0000"/>
          <w:szCs w:val="22"/>
        </w:rPr>
        <w:t>Detail the meet program and admission fees</w:t>
      </w:r>
      <w:r w:rsidR="006D00D1">
        <w:rPr>
          <w:rFonts w:ascii="Verdana" w:hAnsi="Verdana" w:cs="Arial"/>
          <w:b/>
          <w:color w:val="FF0000"/>
          <w:szCs w:val="22"/>
        </w:rPr>
        <w:t xml:space="preserve"> for each facility</w:t>
      </w:r>
      <w:r>
        <w:rPr>
          <w:rFonts w:ascii="Verdana" w:hAnsi="Verdana" w:cs="Arial"/>
          <w:b/>
          <w:szCs w:val="22"/>
        </w:rPr>
        <w:t xml:space="preserve">. </w:t>
      </w:r>
      <w:r w:rsidR="007430E9" w:rsidRPr="007430E9">
        <w:rPr>
          <w:rFonts w:ascii="Verdana" w:hAnsi="Verdana" w:cs="Arial"/>
          <w:szCs w:val="22"/>
          <w:highlight w:val="yellow"/>
        </w:rPr>
        <w:t>[</w:t>
      </w:r>
      <w:r w:rsidR="00B475D5">
        <w:rPr>
          <w:rFonts w:ascii="Verdana" w:hAnsi="Verdana" w:cs="Arial"/>
          <w:szCs w:val="22"/>
          <w:highlight w:val="yellow"/>
        </w:rPr>
        <w:t xml:space="preserve">Current </w:t>
      </w:r>
      <w:r w:rsidRPr="007430E9">
        <w:rPr>
          <w:rFonts w:ascii="Verdana" w:hAnsi="Verdana" w:cs="Arial"/>
          <w:szCs w:val="22"/>
          <w:highlight w:val="yellow"/>
        </w:rPr>
        <w:t>maximum admission fee</w:t>
      </w:r>
      <w:r w:rsidR="00B475D5">
        <w:rPr>
          <w:rFonts w:ascii="Verdana" w:hAnsi="Verdana" w:cs="Arial"/>
          <w:szCs w:val="22"/>
          <w:highlight w:val="yellow"/>
        </w:rPr>
        <w:t xml:space="preserve"> is $5</w:t>
      </w:r>
      <w:r w:rsidR="007430E9" w:rsidRPr="007430E9">
        <w:rPr>
          <w:rFonts w:ascii="Verdana" w:hAnsi="Verdana" w:cs="Arial"/>
          <w:szCs w:val="22"/>
          <w:highlight w:val="yellow"/>
        </w:rPr>
        <w:t>]</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5354C47D" w:rsidR="00F054FE" w:rsidRPr="00E901D6" w:rsidRDefault="00026216" w:rsidP="00AC6F77">
      <w:pPr>
        <w:jc w:val="both"/>
        <w:rPr>
          <w:rFonts w:ascii="Verdana" w:hAnsi="Verdana" w:cs="Arial"/>
          <w:b/>
          <w:color w:val="FF0000"/>
          <w:szCs w:val="22"/>
        </w:rPr>
      </w:pPr>
      <w:r w:rsidRPr="00026216">
        <w:rPr>
          <w:rFonts w:ascii="Verdana" w:hAnsi="Verdana" w:cs="Arial"/>
          <w:b/>
          <w:color w:val="FF0000"/>
          <w:szCs w:val="22"/>
        </w:rPr>
        <w:t>Describe scoring method or indicate that 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7A790F4" w14:textId="7602C87F" w:rsidR="00F054FE" w:rsidRPr="00E901D6" w:rsidRDefault="00026216" w:rsidP="00AC6F77">
      <w:pPr>
        <w:jc w:val="both"/>
        <w:rPr>
          <w:rFonts w:ascii="Verdana" w:hAnsi="Verdana" w:cs="Arial"/>
          <w:b/>
          <w:color w:val="FF0000"/>
          <w:szCs w:val="22"/>
        </w:rPr>
      </w:pPr>
      <w:r w:rsidRPr="00026216">
        <w:rPr>
          <w:rFonts w:ascii="Verdana" w:hAnsi="Verdana" w:cs="Arial"/>
          <w:b/>
          <w:color w:val="FF0000"/>
          <w:szCs w:val="22"/>
        </w:rPr>
        <w:t>Describe</w:t>
      </w:r>
      <w:r w:rsidR="005A43EB">
        <w:rPr>
          <w:rFonts w:ascii="Verdana" w:hAnsi="Verdana" w:cs="Arial"/>
          <w:b/>
          <w:color w:val="FF0000"/>
          <w:szCs w:val="22"/>
        </w:rPr>
        <w:t xml:space="preserve"> awards, if applicable</w:t>
      </w:r>
      <w:r w:rsidR="00AF7240">
        <w:rPr>
          <w:rFonts w:ascii="Verdana" w:hAnsi="Verdana" w:cs="Arial"/>
          <w:b/>
          <w:color w:val="FF0000"/>
          <w:szCs w:val="22"/>
        </w:rPr>
        <w: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355B0E0D" w:rsidR="00F054FE" w:rsidRPr="00E901D6" w:rsidRDefault="00BB06B9" w:rsidP="00AC6F77">
      <w:pPr>
        <w:jc w:val="both"/>
        <w:rPr>
          <w:rFonts w:ascii="Verdana" w:hAnsi="Verdana" w:cs="Arial"/>
          <w:szCs w:val="22"/>
        </w:rPr>
      </w:pPr>
      <w:r w:rsidRPr="00BB06B9">
        <w:rPr>
          <w:rFonts w:ascii="Verdana" w:hAnsi="Verdana" w:cs="Arial"/>
          <w:b/>
          <w:color w:val="FF0000"/>
          <w:szCs w:val="22"/>
        </w:rPr>
        <w:t>D</w:t>
      </w:r>
      <w:r w:rsidR="00DF655D" w:rsidRPr="00DF655D">
        <w:rPr>
          <w:rFonts w:ascii="Verdana" w:hAnsi="Verdana" w:cs="Arial"/>
          <w:b/>
          <w:color w:val="FF0000"/>
          <w:szCs w:val="22"/>
        </w:rPr>
        <w:t>escribe location/availability</w:t>
      </w:r>
      <w:r w:rsidR="006D00D1">
        <w:rPr>
          <w:rFonts w:ascii="Verdana" w:hAnsi="Verdana" w:cs="Arial"/>
          <w:b/>
          <w:color w:val="FF0000"/>
          <w:szCs w:val="22"/>
        </w:rPr>
        <w:t xml:space="preserve"> at</w:t>
      </w:r>
      <w:r w:rsidR="000341ED">
        <w:rPr>
          <w:rFonts w:ascii="Verdana" w:hAnsi="Verdana" w:cs="Arial"/>
          <w:b/>
          <w:color w:val="FF0000"/>
          <w:szCs w:val="22"/>
        </w:rPr>
        <w:t xml:space="preserve"> the</w:t>
      </w:r>
      <w:r w:rsidR="006D00D1">
        <w:rPr>
          <w:rFonts w:ascii="Verdana" w:hAnsi="Verdana" w:cs="Arial"/>
          <w:b/>
          <w:color w:val="FF0000"/>
          <w:szCs w:val="22"/>
        </w:rPr>
        <w:t xml:space="preserve"> facility</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0B18B2F"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Pr="00DF655D">
        <w:rPr>
          <w:rFonts w:ascii="Verdana" w:hAnsi="Verdana" w:cs="Arial"/>
          <w:b/>
          <w:bCs/>
          <w:color w:val="FF0000"/>
          <w:szCs w:val="22"/>
        </w:rPr>
        <w:t>describe location</w:t>
      </w:r>
      <w:r w:rsidR="006D00D1">
        <w:rPr>
          <w:rFonts w:ascii="Verdana" w:hAnsi="Verdana" w:cs="Arial"/>
          <w:b/>
          <w:bCs/>
          <w:color w:val="FF0000"/>
          <w:szCs w:val="22"/>
        </w:rPr>
        <w:t xml:space="preserve"> at </w:t>
      </w:r>
      <w:r w:rsidR="000341ED">
        <w:rPr>
          <w:rFonts w:ascii="Verdana" w:hAnsi="Verdana" w:cs="Arial"/>
          <w:b/>
          <w:bCs/>
          <w:color w:val="FF0000"/>
          <w:szCs w:val="22"/>
        </w:rPr>
        <w:t>the</w:t>
      </w:r>
      <w:r w:rsidR="006D00D1">
        <w:rPr>
          <w:rFonts w:ascii="Verdana" w:hAnsi="Verdana" w:cs="Arial"/>
          <w:b/>
          <w:bCs/>
          <w:color w:val="FF0000"/>
          <w:szCs w:val="22"/>
        </w:rPr>
        <w:t xml:space="preserve"> facility</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enter the pool feet first at all times except when sprint lanes </w:t>
      </w:r>
      <w:r w:rsidRPr="00CF06E9">
        <w:rPr>
          <w:rFonts w:ascii="Verdana" w:hAnsi="Verdana" w:cs="Arial"/>
          <w:bCs/>
          <w:szCs w:val="22"/>
        </w:rPr>
        <w:lastRenderedPageBreak/>
        <w:t>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13EDF4F5"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Pr="00D10FE5">
        <w:rPr>
          <w:rFonts w:ascii="Verdana" w:hAnsi="Verdana" w:cs="Arial"/>
          <w:b/>
          <w:color w:val="FF0000"/>
          <w:szCs w:val="22"/>
        </w:rPr>
        <w:t>describe location</w:t>
      </w:r>
      <w:r w:rsidR="006D00D1">
        <w:rPr>
          <w:rFonts w:ascii="Verdana" w:hAnsi="Verdana" w:cs="Arial"/>
          <w:b/>
          <w:color w:val="FF0000"/>
          <w:szCs w:val="22"/>
        </w:rPr>
        <w:t xml:space="preserve"> at facility</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43385BB2" w:rsidR="00F054FE" w:rsidRPr="00E901D6" w:rsidRDefault="00DF0269"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w:t>
      </w:r>
      <w:r w:rsidRPr="009A6BF0">
        <w:rPr>
          <w:rFonts w:ascii="Verdana" w:hAnsi="Verdana" w:cs="Arial"/>
          <w:szCs w:val="22"/>
          <w:highlight w:val="yellow"/>
        </w:rPr>
        <w:t>Insert description of the medical supervision that will be available to athletes participating in this competition</w:t>
      </w:r>
      <w:r w:rsidRPr="009A6BF0">
        <w:rPr>
          <w:rFonts w:ascii="Verdana" w:hAnsi="Verdana" w:cs="Arial"/>
          <w:b/>
          <w:bCs/>
          <w:szCs w:val="22"/>
          <w:highlight w:val="yellow"/>
        </w:rPr>
        <w:t xml:space="preserve"> </w:t>
      </w:r>
      <w:r w:rsidRPr="009A6BF0">
        <w:rPr>
          <w:rFonts w:ascii="Verdana" w:hAnsi="Verdana" w:cs="Arial"/>
          <w:szCs w:val="22"/>
          <w:highlight w:val="yellow"/>
        </w:rPr>
        <w:t>(e.g., Lifeguards, EMT, AED device, etc.).  If no medical supervision will be available, you must indicate that in this section</w:t>
      </w:r>
      <w:r>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4C3511C"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Pr="00395F58">
        <w:rPr>
          <w:rFonts w:ascii="Verdana" w:hAnsi="Verdana" w:cs="Arial"/>
          <w:b/>
          <w:color w:val="FF0000"/>
          <w:sz w:val="20"/>
          <w:szCs w:val="20"/>
          <w:lang w:val="en-US" w:eastAsia="en-US"/>
        </w:rPr>
        <w:t>location</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77777777"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Pr="00395F58">
              <w:rPr>
                <w:rFonts w:ascii="Verdana" w:hAnsi="Verdana"/>
                <w:b/>
                <w:color w:val="FF0000"/>
              </w:rPr>
              <w:t>Name/Phone/E-Mail</w:t>
            </w:r>
            <w:r w:rsidRPr="00395F58">
              <w:rPr>
                <w:rFonts w:ascii="Verdana" w:hAnsi="Verdana"/>
                <w:color w:val="FF0000"/>
              </w:rPr>
              <w:t xml:space="preserve"> </w:t>
            </w:r>
            <w:r>
              <w:rPr>
                <w:rFonts w:ascii="Verdana" w:hAnsi="Verdana"/>
              </w:rPr>
              <w:t>(</w:t>
            </w:r>
            <w:r w:rsidR="00E45266">
              <w:rPr>
                <w:rFonts w:ascii="Verdana" w:hAnsi="Verdana"/>
              </w:rPr>
              <w:t>Must be a</w:t>
            </w:r>
            <w:r>
              <w:rPr>
                <w:rFonts w:ascii="Verdana" w:hAnsi="Verdana"/>
              </w:rPr>
              <w:t xml:space="preserve"> USA Swimming member)</w:t>
            </w:r>
          </w:p>
          <w:p w14:paraId="1F9C2D34" w14:textId="77777777"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Pr="00395F58">
              <w:rPr>
                <w:rFonts w:ascii="Verdana" w:hAnsi="Verdana" w:cs="Arial"/>
                <w:b/>
                <w:color w:val="FF0000"/>
                <w:szCs w:val="22"/>
              </w:rPr>
              <w:t>Name/Phone/E-Mail</w:t>
            </w:r>
          </w:p>
          <w:p w14:paraId="457EF364" w14:textId="77777777"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Pr="00395F58">
              <w:rPr>
                <w:rFonts w:ascii="Verdana" w:hAnsi="Verdana" w:cs="Arial"/>
                <w:b/>
                <w:color w:val="FF0000"/>
                <w:szCs w:val="22"/>
              </w:rPr>
              <w:t>Name</w:t>
            </w:r>
          </w:p>
          <w:p w14:paraId="324C1274" w14:textId="77777777"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Pr="00395F58">
              <w:rPr>
                <w:rFonts w:ascii="Verdana" w:hAnsi="Verdana"/>
                <w:b/>
                <w:color w:val="FF0000"/>
              </w:rPr>
              <w:t>Name/Phone/E-Mail</w:t>
            </w:r>
          </w:p>
        </w:tc>
      </w:tr>
    </w:tbl>
    <w:p w14:paraId="7F439871" w14:textId="64229C2B" w:rsidR="00AC6F77" w:rsidRDefault="00AC6F77">
      <w:pPr>
        <w:rPr>
          <w:rFonts w:ascii="Verdana" w:hAnsi="Verdana" w:cs="Arial"/>
          <w:b/>
          <w:color w:val="FF0000"/>
          <w:szCs w:val="22"/>
        </w:rPr>
      </w:pPr>
    </w:p>
    <w:p w14:paraId="5F3C1E09" w14:textId="77777777" w:rsidR="00C738D0" w:rsidRDefault="00A30914" w:rsidP="00AC6F77">
      <w:pPr>
        <w:spacing w:before="120"/>
        <w:jc w:val="center"/>
        <w:rPr>
          <w:rFonts w:ascii="Verdana" w:hAnsi="Verdana" w:cs="Arial"/>
          <w:b/>
          <w:color w:val="FF0000"/>
          <w:szCs w:val="22"/>
        </w:rPr>
      </w:pPr>
      <w:r w:rsidRPr="00395F58">
        <w:rPr>
          <w:rFonts w:ascii="Verdana" w:hAnsi="Verdana" w:cs="Arial"/>
          <w:b/>
          <w:color w:val="FF0000"/>
          <w:szCs w:val="22"/>
        </w:rPr>
        <w:t>Insert Schedule of Events</w:t>
      </w:r>
    </w:p>
    <w:p w14:paraId="20592A32" w14:textId="77777777" w:rsidR="00A30914" w:rsidRPr="00395F58" w:rsidRDefault="00A30914" w:rsidP="00AC6F77">
      <w:pPr>
        <w:spacing w:before="120"/>
        <w:jc w:val="center"/>
        <w:rPr>
          <w:rFonts w:ascii="Verdana" w:hAnsi="Verdana" w:cs="Arial"/>
          <w:b/>
          <w:color w:val="FF0000"/>
          <w:szCs w:val="22"/>
        </w:rPr>
      </w:pPr>
      <w:r w:rsidRPr="00395F58">
        <w:rPr>
          <w:rFonts w:ascii="Verdana" w:hAnsi="Verdana" w:cs="Arial"/>
          <w:b/>
          <w:color w:val="FF0000"/>
          <w:szCs w:val="22"/>
        </w:rPr>
        <w:t>Include event names, numbers and qualifying times (if any)</w:t>
      </w: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DA03" w14:textId="77777777" w:rsidR="006C5620" w:rsidRDefault="006C5620" w:rsidP="00F84177">
      <w:pPr>
        <w:spacing w:after="0" w:line="240" w:lineRule="auto"/>
      </w:pPr>
      <w:r>
        <w:separator/>
      </w:r>
    </w:p>
  </w:endnote>
  <w:endnote w:type="continuationSeparator" w:id="0">
    <w:p w14:paraId="351CFB9C" w14:textId="77777777" w:rsidR="006C5620" w:rsidRDefault="006C562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E668" w14:textId="77777777" w:rsidR="006C5620" w:rsidRDefault="006C5620" w:rsidP="00F84177">
      <w:pPr>
        <w:spacing w:after="0" w:line="240" w:lineRule="auto"/>
      </w:pPr>
      <w:r>
        <w:separator/>
      </w:r>
    </w:p>
  </w:footnote>
  <w:footnote w:type="continuationSeparator" w:id="0">
    <w:p w14:paraId="745E8424" w14:textId="77777777" w:rsidR="006C5620" w:rsidRDefault="006C5620"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32</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4</cp:revision>
  <dcterms:created xsi:type="dcterms:W3CDTF">2024-08-21T01:11:00Z</dcterms:created>
  <dcterms:modified xsi:type="dcterms:W3CDTF">2025-08-19T21:52:00Z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