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4C716F">
      <w:pPr>
        <w:spacing w:after="0" w:line="240" w:lineRule="auto"/>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4C716F">
      <w:pPr>
        <w:spacing w:after="0" w:line="240" w:lineRule="auto"/>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1EDF8989" w14:textId="37B8824C" w:rsidR="001C6847" w:rsidRPr="00C3786F" w:rsidRDefault="001C6847" w:rsidP="001C6847">
      <w:pPr>
        <w:spacing w:after="0" w:line="240" w:lineRule="auto"/>
        <w:jc w:val="center"/>
        <w:rPr>
          <w:rFonts w:ascii="Verdana" w:hAnsi="Verdana" w:cs="Arial"/>
          <w:b/>
          <w:bCs/>
          <w:szCs w:val="22"/>
        </w:rPr>
      </w:pPr>
      <w:r>
        <w:rPr>
          <w:rFonts w:ascii="Verdana" w:hAnsi="Verdana" w:cs="Arial"/>
          <w:b/>
          <w:bCs/>
          <w:szCs w:val="22"/>
        </w:rPr>
        <w:t>202</w:t>
      </w:r>
      <w:r w:rsidR="00014EE7">
        <w:rPr>
          <w:rFonts w:ascii="Verdana" w:hAnsi="Verdana" w:cs="Arial"/>
          <w:b/>
          <w:bCs/>
          <w:szCs w:val="22"/>
        </w:rPr>
        <w:t>5</w:t>
      </w:r>
      <w:r>
        <w:rPr>
          <w:rFonts w:ascii="Verdana" w:hAnsi="Verdana" w:cs="Arial"/>
          <w:b/>
          <w:bCs/>
          <w:szCs w:val="22"/>
        </w:rPr>
        <w:t xml:space="preserve"> CW</w:t>
      </w:r>
      <w:r w:rsidR="00014EE7">
        <w:rPr>
          <w:rFonts w:ascii="Verdana" w:hAnsi="Verdana" w:cs="Arial"/>
          <w:b/>
          <w:bCs/>
          <w:szCs w:val="22"/>
        </w:rPr>
        <w:t xml:space="preserve"> Ypsi Club Challenge</w:t>
      </w:r>
    </w:p>
    <w:p w14:paraId="00AC0738" w14:textId="77777777" w:rsidR="001C6847" w:rsidRPr="00651C79" w:rsidRDefault="001C6847" w:rsidP="001C6847">
      <w:pPr>
        <w:spacing w:after="0" w:line="240" w:lineRule="auto"/>
        <w:jc w:val="center"/>
        <w:rPr>
          <w:rFonts w:ascii="Verdana" w:hAnsi="Verdana" w:cs="Arial"/>
          <w:b/>
          <w:bCs/>
          <w:szCs w:val="22"/>
        </w:rPr>
      </w:pPr>
      <w:r w:rsidRPr="00651C79">
        <w:rPr>
          <w:rFonts w:ascii="Verdana" w:hAnsi="Verdana" w:cs="Arial"/>
          <w:b/>
          <w:bCs/>
          <w:szCs w:val="22"/>
        </w:rPr>
        <w:t>Hosted By:</w:t>
      </w:r>
      <w:r w:rsidRPr="00651C79">
        <w:rPr>
          <w:rFonts w:ascii="Verdana" w:hAnsi="Verdana" w:cs="Arial"/>
          <w:b/>
          <w:bCs/>
          <w:color w:val="FF0000"/>
          <w:szCs w:val="22"/>
        </w:rPr>
        <w:t xml:space="preserve"> </w:t>
      </w:r>
      <w:r>
        <w:rPr>
          <w:rFonts w:ascii="Verdana" w:hAnsi="Verdana" w:cs="Arial"/>
          <w:b/>
          <w:bCs/>
          <w:szCs w:val="22"/>
        </w:rPr>
        <w:t>Club Wolverine</w:t>
      </w:r>
    </w:p>
    <w:p w14:paraId="629D9688" w14:textId="2AA0EEE9" w:rsidR="001C6847" w:rsidRDefault="00014EE7" w:rsidP="001C6847">
      <w:pPr>
        <w:spacing w:after="0"/>
        <w:jc w:val="center"/>
        <w:rPr>
          <w:rFonts w:ascii="Verdana" w:hAnsi="Verdana" w:cs="Arial"/>
          <w:b/>
          <w:bCs/>
          <w:szCs w:val="22"/>
        </w:rPr>
      </w:pPr>
      <w:r>
        <w:rPr>
          <w:rFonts w:ascii="Verdana" w:hAnsi="Verdana" w:cs="Arial"/>
          <w:b/>
          <w:bCs/>
          <w:szCs w:val="22"/>
        </w:rPr>
        <w:t>January</w:t>
      </w:r>
      <w:r w:rsidR="001C6847">
        <w:rPr>
          <w:rFonts w:ascii="Verdana" w:hAnsi="Verdana" w:cs="Arial"/>
          <w:b/>
          <w:bCs/>
          <w:szCs w:val="22"/>
        </w:rPr>
        <w:t xml:space="preserve"> </w:t>
      </w:r>
      <w:r w:rsidR="000E1386">
        <w:rPr>
          <w:rFonts w:ascii="Verdana" w:hAnsi="Verdana" w:cs="Arial"/>
          <w:b/>
          <w:bCs/>
          <w:szCs w:val="22"/>
        </w:rPr>
        <w:t>1</w:t>
      </w:r>
      <w:r>
        <w:rPr>
          <w:rFonts w:ascii="Verdana" w:hAnsi="Verdana" w:cs="Arial"/>
          <w:b/>
          <w:bCs/>
          <w:szCs w:val="22"/>
        </w:rPr>
        <w:t>8-19</w:t>
      </w:r>
      <w:r w:rsidR="001C6847">
        <w:rPr>
          <w:rFonts w:ascii="Verdana" w:hAnsi="Verdana" w:cs="Arial"/>
          <w:b/>
          <w:bCs/>
          <w:szCs w:val="22"/>
        </w:rPr>
        <w:t>, 202</w:t>
      </w:r>
      <w:r>
        <w:rPr>
          <w:rFonts w:ascii="Verdana" w:hAnsi="Verdana" w:cs="Arial"/>
          <w:b/>
          <w:bCs/>
          <w:szCs w:val="22"/>
        </w:rPr>
        <w:t>5</w:t>
      </w:r>
    </w:p>
    <w:p w14:paraId="4F93A8EE" w14:textId="77777777" w:rsidR="004C716F" w:rsidRPr="00014EE7" w:rsidRDefault="004C716F" w:rsidP="004C716F">
      <w:pPr>
        <w:spacing w:after="0" w:line="240" w:lineRule="auto"/>
        <w:jc w:val="center"/>
        <w:rPr>
          <w:rFonts w:ascii="Verdana" w:hAnsi="Verdana" w:cs="Arial"/>
          <w:b/>
          <w:bCs/>
          <w:szCs w:val="22"/>
        </w:rPr>
      </w:pPr>
    </w:p>
    <w:p w14:paraId="6D1FD1DB" w14:textId="5C1EAA3B" w:rsidR="004C716F" w:rsidRDefault="00F054FE" w:rsidP="004C716F">
      <w:pPr>
        <w:spacing w:after="0" w:line="240" w:lineRule="auto"/>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E62615">
        <w:rPr>
          <w:rFonts w:ascii="Verdana" w:hAnsi="Verdana" w:cs="Arial"/>
          <w:b/>
          <w:szCs w:val="22"/>
        </w:rPr>
        <w:t>MI24</w:t>
      </w:r>
      <w:r w:rsidR="00CC26DF">
        <w:rPr>
          <w:rFonts w:ascii="Verdana" w:hAnsi="Verdana" w:cs="Arial"/>
          <w:b/>
          <w:szCs w:val="22"/>
        </w:rPr>
        <w:t>25</w:t>
      </w:r>
      <w:r w:rsidR="00CE1B67">
        <w:rPr>
          <w:rFonts w:ascii="Verdana" w:hAnsi="Verdana" w:cs="Arial"/>
          <w:b/>
          <w:szCs w:val="22"/>
        </w:rPr>
        <w:t>064</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p>
    <w:p w14:paraId="0611697D" w14:textId="77777777" w:rsidR="004C716F" w:rsidRPr="00AD1913" w:rsidRDefault="004C716F" w:rsidP="004C716F">
      <w:pPr>
        <w:spacing w:after="0" w:line="240" w:lineRule="auto"/>
        <w:jc w:val="both"/>
        <w:rPr>
          <w:rFonts w:ascii="Verdana" w:hAnsi="Verdana"/>
        </w:rPr>
      </w:pPr>
    </w:p>
    <w:p w14:paraId="65890495" w14:textId="77777777" w:rsidR="00902342" w:rsidRDefault="00E958C4" w:rsidP="004C716F">
      <w:pPr>
        <w:tabs>
          <w:tab w:val="left" w:pos="720"/>
          <w:tab w:val="left" w:pos="1440"/>
          <w:tab w:val="left" w:pos="2340"/>
        </w:tabs>
        <w:spacing w:after="0" w:line="240" w:lineRule="auto"/>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14D38C00" w:rsidR="00E958C4" w:rsidRDefault="00E958C4" w:rsidP="004C716F">
      <w:pPr>
        <w:tabs>
          <w:tab w:val="left" w:pos="720"/>
          <w:tab w:val="left" w:pos="1440"/>
          <w:tab w:val="left" w:pos="2340"/>
        </w:tabs>
        <w:spacing w:after="0" w:line="240" w:lineRule="auto"/>
        <w:ind w:right="-108"/>
        <w:jc w:val="both"/>
        <w:rPr>
          <w:rFonts w:ascii="Verdana" w:hAnsi="Verdana" w:cstheme="minorHAnsi"/>
          <w:color w:val="000000"/>
          <w:shd w:val="clear" w:color="auto" w:fill="FFFFFF"/>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4D8F4F52" w14:textId="77777777" w:rsidR="004C716F" w:rsidRPr="00E901D6" w:rsidRDefault="004C716F" w:rsidP="004C716F">
      <w:pPr>
        <w:tabs>
          <w:tab w:val="left" w:pos="720"/>
          <w:tab w:val="left" w:pos="1440"/>
          <w:tab w:val="left" w:pos="2340"/>
        </w:tabs>
        <w:spacing w:after="0" w:line="240" w:lineRule="auto"/>
        <w:ind w:right="-108"/>
        <w:jc w:val="both"/>
        <w:rPr>
          <w:rFonts w:ascii="Verdana" w:hAnsi="Verdana" w:cs="Arial"/>
          <w:szCs w:val="22"/>
        </w:rPr>
      </w:pPr>
    </w:p>
    <w:p w14:paraId="600CF8F8" w14:textId="77777777" w:rsidR="001C6847" w:rsidRDefault="001C6847" w:rsidP="001C6847">
      <w:pPr>
        <w:spacing w:after="0"/>
        <w:jc w:val="both"/>
        <w:rPr>
          <w:rFonts w:ascii="Verdana" w:eastAsia="Verdana" w:hAnsi="Verdana" w:cs="Verdana"/>
          <w:b/>
        </w:rPr>
      </w:pPr>
      <w:r>
        <w:rPr>
          <w:rFonts w:ascii="Verdana" w:eastAsia="Verdana" w:hAnsi="Verdana" w:cs="Verdana"/>
          <w:b/>
        </w:rPr>
        <w:t>Location</w:t>
      </w:r>
    </w:p>
    <w:p w14:paraId="0E8AAEFC" w14:textId="77777777" w:rsidR="00C8709A" w:rsidRDefault="00C8709A" w:rsidP="00C8709A">
      <w:pPr>
        <w:spacing w:after="0" w:line="240" w:lineRule="auto"/>
        <w:jc w:val="both"/>
        <w:rPr>
          <w:rFonts w:ascii="Verdana" w:hAnsi="Verdana" w:cs="Arial"/>
          <w:bCs/>
          <w:szCs w:val="22"/>
        </w:rPr>
      </w:pPr>
      <w:r>
        <w:rPr>
          <w:rFonts w:ascii="Verdana" w:hAnsi="Verdana" w:cs="Arial"/>
          <w:bCs/>
          <w:szCs w:val="22"/>
        </w:rPr>
        <w:t>Michael H. Jones Natatorium</w:t>
      </w:r>
    </w:p>
    <w:p w14:paraId="7967A141" w14:textId="77777777" w:rsidR="00C8709A" w:rsidRDefault="00C8709A" w:rsidP="00C8709A">
      <w:pPr>
        <w:spacing w:after="0" w:line="240" w:lineRule="auto"/>
        <w:jc w:val="both"/>
        <w:rPr>
          <w:rFonts w:ascii="Verdana" w:hAnsi="Verdana" w:cs="Arial"/>
          <w:bCs/>
          <w:szCs w:val="22"/>
        </w:rPr>
      </w:pPr>
      <w:r>
        <w:rPr>
          <w:rFonts w:ascii="Verdana" w:hAnsi="Verdana" w:cs="Arial"/>
          <w:bCs/>
          <w:szCs w:val="22"/>
        </w:rPr>
        <w:t>Eastern Michigan University</w:t>
      </w:r>
    </w:p>
    <w:p w14:paraId="7202843B" w14:textId="0A91AF5B" w:rsidR="001C6847" w:rsidRPr="00C8709A" w:rsidRDefault="00C8709A" w:rsidP="001C6847">
      <w:pPr>
        <w:spacing w:after="0" w:line="240" w:lineRule="auto"/>
        <w:jc w:val="both"/>
        <w:rPr>
          <w:rFonts w:ascii="Verdana" w:hAnsi="Verdana" w:cs="Arial"/>
          <w:bCs/>
          <w:szCs w:val="22"/>
        </w:rPr>
      </w:pPr>
      <w:r>
        <w:rPr>
          <w:rFonts w:ascii="Verdana" w:hAnsi="Verdana" w:cs="Arial"/>
          <w:bCs/>
          <w:szCs w:val="22"/>
        </w:rPr>
        <w:t>Ypsilanti, MI 48197</w:t>
      </w:r>
    </w:p>
    <w:p w14:paraId="4137502F" w14:textId="77777777" w:rsidR="00014EE7" w:rsidRDefault="00014EE7" w:rsidP="001C6847">
      <w:pPr>
        <w:spacing w:after="0" w:line="240" w:lineRule="auto"/>
        <w:jc w:val="both"/>
        <w:rPr>
          <w:rFonts w:ascii="Verdana" w:eastAsia="Verdana" w:hAnsi="Verdana" w:cs="Verdana"/>
          <w:b/>
        </w:rPr>
      </w:pPr>
    </w:p>
    <w:p w14:paraId="6597B442" w14:textId="77777777" w:rsidR="001C6847" w:rsidRDefault="001C6847" w:rsidP="001C6847">
      <w:pPr>
        <w:spacing w:after="0"/>
        <w:jc w:val="both"/>
        <w:rPr>
          <w:rFonts w:ascii="Verdana" w:eastAsia="Verdana" w:hAnsi="Verdana" w:cs="Verdana"/>
          <w:b/>
        </w:rPr>
      </w:pPr>
      <w:r>
        <w:rPr>
          <w:rFonts w:ascii="Verdana" w:eastAsia="Verdana" w:hAnsi="Verdana" w:cs="Verdana"/>
          <w:b/>
        </w:rPr>
        <w:t>Times</w:t>
      </w:r>
    </w:p>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700"/>
        <w:gridCol w:w="2700"/>
      </w:tblGrid>
      <w:tr w:rsidR="00615B34" w14:paraId="3D6F1185" w14:textId="77777777" w:rsidTr="004064D5">
        <w:tc>
          <w:tcPr>
            <w:tcW w:w="3505" w:type="dxa"/>
            <w:hideMark/>
          </w:tcPr>
          <w:p w14:paraId="51137F9D" w14:textId="77777777" w:rsidR="00615B34" w:rsidRDefault="00615B34" w:rsidP="004064D5">
            <w:pPr>
              <w:tabs>
                <w:tab w:val="left" w:pos="720"/>
                <w:tab w:val="left" w:pos="1440"/>
                <w:tab w:val="left" w:pos="2160"/>
              </w:tabs>
              <w:rPr>
                <w:rFonts w:ascii="Verdana" w:hAnsi="Verdana" w:cs="Arial"/>
                <w:b/>
                <w:sz w:val="20"/>
                <w:szCs w:val="20"/>
                <w:u w:val="single"/>
              </w:rPr>
            </w:pPr>
            <w:r>
              <w:rPr>
                <w:rFonts w:ascii="Verdana" w:hAnsi="Verdana" w:cs="Arial"/>
                <w:b/>
                <w:sz w:val="20"/>
                <w:szCs w:val="20"/>
                <w:u w:val="single"/>
              </w:rPr>
              <w:t>Session</w:t>
            </w:r>
          </w:p>
        </w:tc>
        <w:tc>
          <w:tcPr>
            <w:tcW w:w="2700" w:type="dxa"/>
            <w:hideMark/>
          </w:tcPr>
          <w:p w14:paraId="74137D47" w14:textId="77777777" w:rsidR="00615B34" w:rsidRDefault="00615B34" w:rsidP="004064D5">
            <w:pPr>
              <w:tabs>
                <w:tab w:val="left" w:pos="720"/>
                <w:tab w:val="left" w:pos="1440"/>
                <w:tab w:val="left" w:pos="2160"/>
              </w:tabs>
              <w:rPr>
                <w:rFonts w:ascii="Verdana" w:hAnsi="Verdana" w:cs="Arial"/>
                <w:b/>
                <w:sz w:val="20"/>
                <w:szCs w:val="20"/>
                <w:u w:val="single"/>
              </w:rPr>
            </w:pPr>
            <w:r>
              <w:rPr>
                <w:rFonts w:ascii="Verdana" w:hAnsi="Verdana" w:cs="Arial"/>
                <w:b/>
                <w:sz w:val="20"/>
                <w:szCs w:val="20"/>
                <w:u w:val="single"/>
              </w:rPr>
              <w:t>Warm-up Start</w:t>
            </w:r>
          </w:p>
        </w:tc>
        <w:tc>
          <w:tcPr>
            <w:tcW w:w="2700" w:type="dxa"/>
            <w:hideMark/>
          </w:tcPr>
          <w:p w14:paraId="2ABA056E" w14:textId="77777777" w:rsidR="00615B34" w:rsidRDefault="00615B34" w:rsidP="004064D5">
            <w:pPr>
              <w:tabs>
                <w:tab w:val="left" w:pos="720"/>
                <w:tab w:val="left" w:pos="1440"/>
                <w:tab w:val="left" w:pos="2160"/>
              </w:tabs>
              <w:rPr>
                <w:rFonts w:ascii="Verdana" w:hAnsi="Verdana" w:cs="Arial"/>
                <w:b/>
                <w:sz w:val="20"/>
                <w:szCs w:val="20"/>
                <w:u w:val="single"/>
              </w:rPr>
            </w:pPr>
            <w:r>
              <w:rPr>
                <w:rFonts w:ascii="Verdana" w:hAnsi="Verdana" w:cs="Arial"/>
                <w:b/>
                <w:sz w:val="20"/>
                <w:szCs w:val="20"/>
                <w:u w:val="single"/>
              </w:rPr>
              <w:t>Event Start</w:t>
            </w:r>
          </w:p>
        </w:tc>
      </w:tr>
      <w:tr w:rsidR="00615B34" w14:paraId="22E814B7" w14:textId="77777777" w:rsidTr="004064D5">
        <w:tc>
          <w:tcPr>
            <w:tcW w:w="3505" w:type="dxa"/>
            <w:hideMark/>
          </w:tcPr>
          <w:p w14:paraId="7BC0D0CF" w14:textId="77777777" w:rsidR="00615B34" w:rsidRDefault="00615B34" w:rsidP="004064D5">
            <w:pPr>
              <w:tabs>
                <w:tab w:val="left" w:pos="720"/>
                <w:tab w:val="left" w:pos="1440"/>
                <w:tab w:val="left" w:pos="2160"/>
              </w:tabs>
              <w:rPr>
                <w:rFonts w:ascii="Verdana" w:hAnsi="Verdana" w:cs="Arial"/>
                <w:sz w:val="20"/>
                <w:szCs w:val="20"/>
              </w:rPr>
            </w:pPr>
            <w:r>
              <w:rPr>
                <w:rFonts w:ascii="Verdana" w:hAnsi="Verdana" w:cs="Arial"/>
                <w:sz w:val="20"/>
                <w:szCs w:val="20"/>
              </w:rPr>
              <w:t>Saturday/Sunday AM</w:t>
            </w:r>
          </w:p>
          <w:p w14:paraId="37133EDC" w14:textId="7C3E76D3" w:rsidR="00C91144" w:rsidRDefault="00C91144" w:rsidP="004064D5">
            <w:pPr>
              <w:tabs>
                <w:tab w:val="left" w:pos="720"/>
                <w:tab w:val="left" w:pos="1440"/>
                <w:tab w:val="left" w:pos="2160"/>
              </w:tabs>
              <w:rPr>
                <w:rFonts w:ascii="Verdana" w:hAnsi="Verdana" w:cs="Arial"/>
                <w:sz w:val="20"/>
                <w:szCs w:val="20"/>
              </w:rPr>
            </w:pPr>
            <w:r>
              <w:rPr>
                <w:rFonts w:ascii="Verdana" w:hAnsi="Verdana" w:cs="Arial"/>
                <w:sz w:val="20"/>
                <w:szCs w:val="20"/>
              </w:rPr>
              <w:t xml:space="preserve">(13 &amp; </w:t>
            </w:r>
            <w:proofErr w:type="gramStart"/>
            <w:r>
              <w:rPr>
                <w:rFonts w:ascii="Verdana" w:hAnsi="Verdana" w:cs="Arial"/>
                <w:sz w:val="20"/>
                <w:szCs w:val="20"/>
              </w:rPr>
              <w:t>Over</w:t>
            </w:r>
            <w:proofErr w:type="gramEnd"/>
            <w:r>
              <w:rPr>
                <w:rFonts w:ascii="Verdana" w:hAnsi="Verdana" w:cs="Arial"/>
                <w:sz w:val="20"/>
                <w:szCs w:val="20"/>
              </w:rPr>
              <w:t>)</w:t>
            </w:r>
          </w:p>
          <w:p w14:paraId="78A5335C" w14:textId="77777777" w:rsidR="00C91144" w:rsidRDefault="00C91144" w:rsidP="004064D5">
            <w:pPr>
              <w:tabs>
                <w:tab w:val="left" w:pos="720"/>
                <w:tab w:val="left" w:pos="1440"/>
                <w:tab w:val="left" w:pos="2160"/>
              </w:tabs>
              <w:rPr>
                <w:rFonts w:ascii="Verdana" w:hAnsi="Verdana" w:cs="Arial"/>
                <w:sz w:val="20"/>
                <w:szCs w:val="20"/>
              </w:rPr>
            </w:pPr>
          </w:p>
        </w:tc>
        <w:tc>
          <w:tcPr>
            <w:tcW w:w="2700" w:type="dxa"/>
            <w:hideMark/>
          </w:tcPr>
          <w:p w14:paraId="74B03665" w14:textId="0AAB5F07" w:rsidR="00615B34" w:rsidRDefault="00C91144" w:rsidP="004064D5">
            <w:pPr>
              <w:tabs>
                <w:tab w:val="left" w:pos="720"/>
                <w:tab w:val="left" w:pos="1440"/>
                <w:tab w:val="left" w:pos="2160"/>
              </w:tabs>
              <w:rPr>
                <w:rFonts w:ascii="Verdana" w:hAnsi="Verdana" w:cs="Arial"/>
                <w:sz w:val="20"/>
                <w:szCs w:val="20"/>
              </w:rPr>
            </w:pPr>
            <w:r>
              <w:rPr>
                <w:rFonts w:ascii="Verdana" w:hAnsi="Verdana" w:cs="Arial"/>
                <w:sz w:val="20"/>
                <w:szCs w:val="20"/>
              </w:rPr>
              <w:t>8</w:t>
            </w:r>
            <w:r w:rsidR="00615B34">
              <w:rPr>
                <w:rFonts w:ascii="Verdana" w:hAnsi="Verdana" w:cs="Arial"/>
                <w:sz w:val="20"/>
                <w:szCs w:val="20"/>
              </w:rPr>
              <w:t>:</w:t>
            </w:r>
            <w:r w:rsidR="00182A3B">
              <w:rPr>
                <w:rFonts w:ascii="Verdana" w:hAnsi="Verdana" w:cs="Arial"/>
                <w:sz w:val="20"/>
                <w:szCs w:val="20"/>
              </w:rPr>
              <w:t>0</w:t>
            </w:r>
            <w:r w:rsidR="00615B34">
              <w:rPr>
                <w:rFonts w:ascii="Verdana" w:hAnsi="Verdana" w:cs="Arial"/>
                <w:sz w:val="20"/>
                <w:szCs w:val="20"/>
              </w:rPr>
              <w:t>0 AM</w:t>
            </w:r>
          </w:p>
        </w:tc>
        <w:tc>
          <w:tcPr>
            <w:tcW w:w="2700" w:type="dxa"/>
            <w:hideMark/>
          </w:tcPr>
          <w:p w14:paraId="2723C923" w14:textId="7F0637DB" w:rsidR="00615B34" w:rsidRDefault="00615B34" w:rsidP="004064D5">
            <w:pPr>
              <w:tabs>
                <w:tab w:val="left" w:pos="720"/>
                <w:tab w:val="left" w:pos="1440"/>
                <w:tab w:val="left" w:pos="2160"/>
              </w:tabs>
              <w:rPr>
                <w:rFonts w:ascii="Verdana" w:hAnsi="Verdana" w:cs="Arial"/>
                <w:sz w:val="20"/>
                <w:szCs w:val="20"/>
              </w:rPr>
            </w:pPr>
            <w:r>
              <w:rPr>
                <w:rFonts w:ascii="Verdana" w:hAnsi="Verdana" w:cs="Arial"/>
                <w:sz w:val="20"/>
                <w:szCs w:val="20"/>
              </w:rPr>
              <w:t>9:</w:t>
            </w:r>
            <w:r w:rsidR="00182A3B">
              <w:rPr>
                <w:rFonts w:ascii="Verdana" w:hAnsi="Verdana" w:cs="Arial"/>
                <w:sz w:val="20"/>
                <w:szCs w:val="20"/>
              </w:rPr>
              <w:t>30</w:t>
            </w:r>
            <w:r>
              <w:rPr>
                <w:rFonts w:ascii="Verdana" w:hAnsi="Verdana" w:cs="Arial"/>
                <w:sz w:val="20"/>
                <w:szCs w:val="20"/>
              </w:rPr>
              <w:t xml:space="preserve"> AM</w:t>
            </w:r>
          </w:p>
        </w:tc>
      </w:tr>
      <w:tr w:rsidR="00615B34" w14:paraId="78813EBB" w14:textId="77777777" w:rsidTr="004064D5">
        <w:tc>
          <w:tcPr>
            <w:tcW w:w="3505" w:type="dxa"/>
            <w:hideMark/>
          </w:tcPr>
          <w:p w14:paraId="6954C281" w14:textId="57ACD392" w:rsidR="00615B34" w:rsidRDefault="00615B34" w:rsidP="004064D5">
            <w:pPr>
              <w:tabs>
                <w:tab w:val="left" w:pos="720"/>
                <w:tab w:val="left" w:pos="1440"/>
                <w:tab w:val="left" w:pos="2160"/>
              </w:tabs>
              <w:rPr>
                <w:rFonts w:ascii="Verdana" w:hAnsi="Verdana" w:cs="Arial"/>
                <w:sz w:val="20"/>
                <w:szCs w:val="20"/>
              </w:rPr>
            </w:pPr>
            <w:r>
              <w:rPr>
                <w:rFonts w:ascii="Verdana" w:hAnsi="Verdana" w:cs="Arial"/>
                <w:sz w:val="20"/>
                <w:szCs w:val="20"/>
              </w:rPr>
              <w:t>Saturday/Sunday PM</w:t>
            </w:r>
            <w:r w:rsidR="00C91144">
              <w:rPr>
                <w:rFonts w:ascii="Verdana" w:hAnsi="Verdana" w:cs="Arial"/>
                <w:sz w:val="20"/>
                <w:szCs w:val="20"/>
              </w:rPr>
              <w:br/>
              <w:t xml:space="preserve">(12 &amp; </w:t>
            </w:r>
            <w:proofErr w:type="gramStart"/>
            <w:r w:rsidR="00C91144">
              <w:rPr>
                <w:rFonts w:ascii="Verdana" w:hAnsi="Verdana" w:cs="Arial"/>
                <w:sz w:val="20"/>
                <w:szCs w:val="20"/>
              </w:rPr>
              <w:t>Under</w:t>
            </w:r>
            <w:proofErr w:type="gramEnd"/>
            <w:r w:rsidR="00C91144">
              <w:rPr>
                <w:rFonts w:ascii="Verdana" w:hAnsi="Verdana" w:cs="Arial"/>
                <w:sz w:val="20"/>
                <w:szCs w:val="20"/>
              </w:rPr>
              <w:t>)</w:t>
            </w:r>
          </w:p>
        </w:tc>
        <w:tc>
          <w:tcPr>
            <w:tcW w:w="2700" w:type="dxa"/>
          </w:tcPr>
          <w:p w14:paraId="73B6B8E2" w14:textId="2D5E2FDB" w:rsidR="00615B34" w:rsidRDefault="00C91144" w:rsidP="004064D5">
            <w:pPr>
              <w:tabs>
                <w:tab w:val="left" w:pos="720"/>
                <w:tab w:val="left" w:pos="1440"/>
                <w:tab w:val="left" w:pos="2160"/>
              </w:tabs>
              <w:rPr>
                <w:rFonts w:ascii="Verdana" w:hAnsi="Verdana" w:cs="Arial"/>
                <w:sz w:val="20"/>
                <w:szCs w:val="20"/>
              </w:rPr>
            </w:pPr>
            <w:r>
              <w:rPr>
                <w:rFonts w:ascii="Verdana" w:hAnsi="Verdana" w:cs="Arial"/>
                <w:sz w:val="20"/>
                <w:szCs w:val="20"/>
              </w:rPr>
              <w:t>Following the conclusion of the PM session</w:t>
            </w:r>
            <w:r w:rsidR="002D1CD4">
              <w:rPr>
                <w:rFonts w:ascii="Verdana" w:hAnsi="Verdana" w:cs="Arial"/>
                <w:sz w:val="20"/>
                <w:szCs w:val="20"/>
              </w:rPr>
              <w:t>, but not before 12:00PM</w:t>
            </w:r>
            <w:r>
              <w:rPr>
                <w:rFonts w:ascii="Verdana" w:hAnsi="Verdana" w:cs="Arial"/>
                <w:sz w:val="20"/>
                <w:szCs w:val="20"/>
              </w:rPr>
              <w:t>*</w:t>
            </w:r>
          </w:p>
        </w:tc>
        <w:tc>
          <w:tcPr>
            <w:tcW w:w="2700" w:type="dxa"/>
          </w:tcPr>
          <w:p w14:paraId="43DFB721" w14:textId="5BB3BAB3" w:rsidR="00615B34" w:rsidRDefault="00C91144" w:rsidP="004064D5">
            <w:pPr>
              <w:tabs>
                <w:tab w:val="left" w:pos="720"/>
                <w:tab w:val="left" w:pos="1440"/>
                <w:tab w:val="left" w:pos="2160"/>
              </w:tabs>
              <w:rPr>
                <w:rFonts w:ascii="Verdana" w:hAnsi="Verdana" w:cs="Arial"/>
                <w:sz w:val="20"/>
                <w:szCs w:val="20"/>
              </w:rPr>
            </w:pPr>
            <w:r>
              <w:rPr>
                <w:rFonts w:ascii="Verdana" w:hAnsi="Verdana" w:cs="Arial"/>
                <w:sz w:val="20"/>
                <w:szCs w:val="20"/>
              </w:rPr>
              <w:t>90 minutes following the conclusion of the PM session</w:t>
            </w:r>
            <w:r w:rsidR="002D1CD4">
              <w:rPr>
                <w:rFonts w:ascii="Verdana" w:hAnsi="Verdana" w:cs="Arial"/>
                <w:sz w:val="20"/>
                <w:szCs w:val="20"/>
              </w:rPr>
              <w:t>, but not before 1:30PM</w:t>
            </w:r>
            <w:r>
              <w:rPr>
                <w:rFonts w:ascii="Verdana" w:hAnsi="Verdana" w:cs="Arial"/>
                <w:sz w:val="20"/>
                <w:szCs w:val="20"/>
              </w:rPr>
              <w:t>*</w:t>
            </w:r>
          </w:p>
        </w:tc>
      </w:tr>
    </w:tbl>
    <w:p w14:paraId="297703F7" w14:textId="4AEABD1B" w:rsidR="00014EE7" w:rsidRPr="00182A3B" w:rsidRDefault="00ED6267" w:rsidP="001C6847">
      <w:pPr>
        <w:spacing w:after="0"/>
        <w:jc w:val="both"/>
        <w:rPr>
          <w:rFonts w:ascii="Verdana" w:eastAsia="Verdana" w:hAnsi="Verdana" w:cs="Verdana"/>
          <w:bCs/>
        </w:rPr>
      </w:pPr>
      <w:r w:rsidRPr="001E52A2">
        <w:rPr>
          <w:rFonts w:ascii="Verdana" w:hAnsi="Verdana" w:cs="Arial"/>
          <w:i/>
          <w:iCs/>
          <w:szCs w:val="22"/>
        </w:rPr>
        <w:t>*Times will be confirmed and communicated to attending teams once entries close.</w:t>
      </w:r>
    </w:p>
    <w:p w14:paraId="3BABA4A1" w14:textId="77777777" w:rsidR="00D93B01" w:rsidRDefault="00D93B01" w:rsidP="001C6847">
      <w:pPr>
        <w:spacing w:after="0"/>
        <w:jc w:val="both"/>
        <w:rPr>
          <w:rFonts w:ascii="Verdana" w:eastAsia="Verdana" w:hAnsi="Verdana" w:cs="Verdana"/>
          <w:b/>
        </w:rPr>
      </w:pPr>
    </w:p>
    <w:p w14:paraId="4DD93869" w14:textId="363573E3" w:rsidR="001C6847" w:rsidRDefault="001C6847" w:rsidP="001C6847">
      <w:pPr>
        <w:spacing w:after="0"/>
        <w:jc w:val="both"/>
        <w:rPr>
          <w:rFonts w:ascii="Verdana" w:eastAsia="Verdana" w:hAnsi="Verdana" w:cs="Verdana"/>
        </w:rPr>
      </w:pPr>
      <w:r>
        <w:rPr>
          <w:rFonts w:ascii="Verdana" w:eastAsia="Verdana" w:hAnsi="Verdana" w:cs="Verdana"/>
          <w:b/>
        </w:rPr>
        <w:t>Facilities</w:t>
      </w:r>
    </w:p>
    <w:p w14:paraId="66F9C98A" w14:textId="014CBCA5" w:rsidR="00536FD4" w:rsidRDefault="00536FD4" w:rsidP="00536FD4">
      <w:pPr>
        <w:spacing w:after="0" w:line="240" w:lineRule="auto"/>
        <w:jc w:val="both"/>
        <w:rPr>
          <w:rFonts w:ascii="Verdana" w:hAnsi="Verdana" w:cs="Arial"/>
          <w:szCs w:val="22"/>
        </w:rPr>
      </w:pPr>
      <w:r>
        <w:rPr>
          <w:rFonts w:ascii="Verdana" w:hAnsi="Verdana" w:cs="Arial"/>
          <w:szCs w:val="22"/>
        </w:rPr>
        <w:t>The Michael H. Jones Natatorium</w:t>
      </w:r>
      <w:r w:rsidRPr="003275A9">
        <w:rPr>
          <w:rFonts w:ascii="Verdana" w:hAnsi="Verdana" w:cs="Arial"/>
          <w:bCs/>
          <w:szCs w:val="22"/>
        </w:rPr>
        <w:t>,</w:t>
      </w:r>
      <w:r w:rsidRPr="00115A54">
        <w:rPr>
          <w:rFonts w:ascii="Verdana" w:hAnsi="Verdana" w:cs="Arial"/>
          <w:b/>
          <w:szCs w:val="22"/>
        </w:rPr>
        <w:t xml:space="preserve"> </w:t>
      </w:r>
      <w:r w:rsidRPr="00115A54">
        <w:rPr>
          <w:rFonts w:ascii="Verdana" w:hAnsi="Verdana" w:cs="Arial"/>
          <w:szCs w:val="22"/>
        </w:rPr>
        <w:t>is a</w:t>
      </w:r>
      <w:r>
        <w:rPr>
          <w:rFonts w:ascii="Verdana" w:hAnsi="Verdana" w:cs="Arial"/>
          <w:szCs w:val="22"/>
        </w:rPr>
        <w:t xml:space="preserve"> 10-lane</w:t>
      </w:r>
      <w:r w:rsidRPr="00115A54">
        <w:rPr>
          <w:rFonts w:ascii="Verdana" w:hAnsi="Verdana" w:cs="Arial"/>
          <w:szCs w:val="22"/>
        </w:rPr>
        <w:t xml:space="preserve"> pool </w:t>
      </w:r>
      <w:r w:rsidRPr="001928F8">
        <w:rPr>
          <w:rFonts w:ascii="Verdana" w:hAnsi="Verdana" w:cs="Arial"/>
          <w:szCs w:val="22"/>
        </w:rPr>
        <w:t xml:space="preserve">with supervised warm-up and warm down lanes available. </w:t>
      </w:r>
      <w:r w:rsidRPr="00115A54">
        <w:rPr>
          <w:rFonts w:ascii="Verdana" w:hAnsi="Verdana" w:cs="Arial"/>
          <w:szCs w:val="22"/>
        </w:rPr>
        <w:t xml:space="preserve">Depth at </w:t>
      </w:r>
      <w:r>
        <w:rPr>
          <w:rFonts w:ascii="Verdana" w:hAnsi="Verdana" w:cs="Arial"/>
          <w:szCs w:val="22"/>
        </w:rPr>
        <w:t>the start and turn</w:t>
      </w:r>
      <w:r w:rsidRPr="00115A54">
        <w:rPr>
          <w:rFonts w:ascii="Verdana" w:hAnsi="Verdana" w:cs="Arial"/>
          <w:szCs w:val="22"/>
        </w:rPr>
        <w:t xml:space="preserve"> is </w:t>
      </w:r>
      <w:r>
        <w:rPr>
          <w:rFonts w:ascii="Verdana" w:hAnsi="Verdana" w:cs="Arial"/>
          <w:szCs w:val="22"/>
        </w:rPr>
        <w:t>13-17</w:t>
      </w:r>
      <w:r w:rsidRPr="00FC72C1">
        <w:rPr>
          <w:rFonts w:ascii="Verdana" w:hAnsi="Verdana" w:cs="Arial"/>
          <w:szCs w:val="22"/>
        </w:rPr>
        <w:t xml:space="preserve">ft. Permanent starting blocks and non-turbulent lane markers will be used. </w:t>
      </w:r>
      <w:r>
        <w:rPr>
          <w:rFonts w:ascii="Verdana" w:hAnsi="Verdana" w:cs="Arial"/>
          <w:szCs w:val="22"/>
        </w:rPr>
        <w:t>Swiss Timing with a 10-lane display will be used.</w:t>
      </w:r>
    </w:p>
    <w:p w14:paraId="7A387B77" w14:textId="77777777" w:rsidR="001C6847" w:rsidRDefault="001C6847" w:rsidP="001C6847">
      <w:pPr>
        <w:spacing w:after="0"/>
        <w:jc w:val="both"/>
        <w:rPr>
          <w:rFonts w:ascii="Verdana" w:eastAsia="Verdana" w:hAnsi="Verdana" w:cs="Verdana"/>
        </w:rPr>
      </w:pPr>
    </w:p>
    <w:p w14:paraId="63E56DE1" w14:textId="77777777" w:rsidR="001C6847" w:rsidRDefault="001C6847" w:rsidP="001C6847">
      <w:pPr>
        <w:spacing w:after="0"/>
        <w:jc w:val="both"/>
        <w:rPr>
          <w:rFonts w:ascii="Verdana" w:eastAsia="Verdana" w:hAnsi="Verdana" w:cs="Verdana"/>
          <w:b/>
          <w:color w:val="000000"/>
        </w:rPr>
      </w:pPr>
      <w:r>
        <w:rPr>
          <w:rFonts w:ascii="Verdana" w:eastAsia="Verdana" w:hAnsi="Verdana" w:cs="Verdana"/>
          <w:b/>
        </w:rPr>
        <w:t>Course Certification</w:t>
      </w:r>
    </w:p>
    <w:p w14:paraId="73B52F12" w14:textId="77777777" w:rsidR="001C6847" w:rsidRDefault="001C6847" w:rsidP="001C6847">
      <w:pPr>
        <w:spacing w:after="0"/>
        <w:jc w:val="both"/>
        <w:rPr>
          <w:rFonts w:ascii="Verdana" w:eastAsia="Verdana" w:hAnsi="Verdana" w:cs="Verdana"/>
          <w:b/>
        </w:rPr>
      </w:pPr>
      <w:r>
        <w:rPr>
          <w:rFonts w:ascii="Verdana" w:eastAsia="Verdana" w:hAnsi="Verdana" w:cs="Verdana"/>
          <w:color w:val="000000"/>
        </w:rPr>
        <w:t>The competition course has not been certified in accordance with 104.2.2C(4).</w:t>
      </w:r>
    </w:p>
    <w:p w14:paraId="08DBB9AE" w14:textId="77777777" w:rsidR="001C6847" w:rsidRDefault="001C6847" w:rsidP="001C6847">
      <w:pPr>
        <w:spacing w:after="0"/>
        <w:jc w:val="both"/>
        <w:rPr>
          <w:rFonts w:ascii="Verdana" w:eastAsia="Verdana" w:hAnsi="Verdana" w:cs="Verdana"/>
          <w:b/>
        </w:rPr>
      </w:pPr>
    </w:p>
    <w:p w14:paraId="706F10AA" w14:textId="77777777" w:rsidR="001C6847" w:rsidRDefault="001C6847" w:rsidP="001C6847">
      <w:pPr>
        <w:spacing w:after="0"/>
        <w:jc w:val="both"/>
        <w:rPr>
          <w:rFonts w:ascii="Verdana" w:eastAsia="Verdana" w:hAnsi="Verdana" w:cs="Verdana"/>
        </w:rPr>
      </w:pPr>
      <w:r>
        <w:rPr>
          <w:rFonts w:ascii="Verdana" w:eastAsia="Verdana" w:hAnsi="Verdana" w:cs="Verdana"/>
          <w:b/>
        </w:rPr>
        <w:t>Meet Format</w:t>
      </w:r>
      <w:r>
        <w:rPr>
          <w:rFonts w:ascii="Verdana" w:eastAsia="Verdana" w:hAnsi="Verdana" w:cs="Verdana"/>
        </w:rPr>
        <w:t xml:space="preserve"> </w:t>
      </w:r>
    </w:p>
    <w:p w14:paraId="621CEB98" w14:textId="25B30CFA" w:rsidR="001C6847" w:rsidRDefault="009073A3" w:rsidP="001C6847">
      <w:pPr>
        <w:spacing w:after="0"/>
        <w:jc w:val="both"/>
        <w:rPr>
          <w:rFonts w:ascii="Verdana" w:eastAsia="Verdana" w:hAnsi="Verdana" w:cs="Verdana"/>
        </w:rPr>
      </w:pPr>
      <w:r>
        <w:rPr>
          <w:rFonts w:ascii="Verdana" w:eastAsia="Verdana" w:hAnsi="Verdana" w:cs="Verdana"/>
        </w:rPr>
        <w:t xml:space="preserve">This meet is a </w:t>
      </w:r>
      <w:r w:rsidR="00CB23BE">
        <w:rPr>
          <w:rFonts w:ascii="Verdana" w:eastAsia="Verdana" w:hAnsi="Verdana" w:cs="Verdana"/>
        </w:rPr>
        <w:t xml:space="preserve">scored, </w:t>
      </w:r>
      <w:r>
        <w:rPr>
          <w:rFonts w:ascii="Verdana" w:eastAsia="Verdana" w:hAnsi="Verdana" w:cs="Verdana"/>
        </w:rPr>
        <w:t xml:space="preserve">timed final </w:t>
      </w:r>
      <w:r w:rsidR="00CB23BE">
        <w:rPr>
          <w:rFonts w:ascii="Verdana" w:eastAsia="Verdana" w:hAnsi="Verdana" w:cs="Verdana"/>
        </w:rPr>
        <w:t>s</w:t>
      </w:r>
      <w:r w:rsidR="00501BCE">
        <w:rPr>
          <w:rFonts w:ascii="Verdana" w:eastAsia="Verdana" w:hAnsi="Verdana" w:cs="Verdana"/>
        </w:rPr>
        <w:t xml:space="preserve">hort </w:t>
      </w:r>
      <w:r w:rsidR="00CB23BE">
        <w:rPr>
          <w:rFonts w:ascii="Verdana" w:eastAsia="Verdana" w:hAnsi="Verdana" w:cs="Verdana"/>
        </w:rPr>
        <w:t>c</w:t>
      </w:r>
      <w:r w:rsidR="00501BCE">
        <w:rPr>
          <w:rFonts w:ascii="Verdana" w:eastAsia="Verdana" w:hAnsi="Verdana" w:cs="Verdana"/>
        </w:rPr>
        <w:t xml:space="preserve">ourse </w:t>
      </w:r>
      <w:r w:rsidR="00CB23BE">
        <w:rPr>
          <w:rFonts w:ascii="Verdana" w:eastAsia="Verdana" w:hAnsi="Verdana" w:cs="Verdana"/>
        </w:rPr>
        <w:t>y</w:t>
      </w:r>
      <w:r w:rsidR="00501BCE">
        <w:rPr>
          <w:rFonts w:ascii="Verdana" w:eastAsia="Verdana" w:hAnsi="Verdana" w:cs="Verdana"/>
        </w:rPr>
        <w:t xml:space="preserve">ards </w:t>
      </w:r>
      <w:r w:rsidR="00CB23BE">
        <w:rPr>
          <w:rFonts w:ascii="Verdana" w:eastAsia="Verdana" w:hAnsi="Verdana" w:cs="Verdana"/>
        </w:rPr>
        <w:t>m</w:t>
      </w:r>
      <w:r w:rsidR="00501BCE">
        <w:rPr>
          <w:rFonts w:ascii="Verdana" w:eastAsia="Verdana" w:hAnsi="Verdana" w:cs="Verdana"/>
        </w:rPr>
        <w:t>eet.</w:t>
      </w:r>
    </w:p>
    <w:p w14:paraId="09DEEBDB" w14:textId="77777777" w:rsidR="00501BCE" w:rsidRDefault="00501BCE" w:rsidP="001C6847">
      <w:pPr>
        <w:spacing w:after="0"/>
        <w:jc w:val="both"/>
        <w:rPr>
          <w:rFonts w:ascii="Verdana" w:eastAsia="Verdana" w:hAnsi="Verdana" w:cs="Verdana"/>
        </w:rPr>
      </w:pPr>
    </w:p>
    <w:p w14:paraId="62BBB762" w14:textId="19E7D17A" w:rsidR="00501BCE" w:rsidRDefault="00CB1EC6" w:rsidP="001C6847">
      <w:pPr>
        <w:spacing w:after="0"/>
        <w:jc w:val="both"/>
        <w:rPr>
          <w:rFonts w:ascii="Verdana" w:eastAsia="Verdana" w:hAnsi="Verdana" w:cs="Verdana"/>
        </w:rPr>
      </w:pPr>
      <w:r>
        <w:rPr>
          <w:rFonts w:ascii="Verdana" w:eastAsia="Verdana" w:hAnsi="Verdana" w:cs="Verdana"/>
        </w:rPr>
        <w:lastRenderedPageBreak/>
        <w:t xml:space="preserve">Teams submitting </w:t>
      </w:r>
      <w:r w:rsidR="00CB23BE">
        <w:rPr>
          <w:rFonts w:ascii="Verdana" w:eastAsia="Verdana" w:hAnsi="Verdana" w:cs="Verdana"/>
        </w:rPr>
        <w:t xml:space="preserve">an </w:t>
      </w:r>
      <w:r>
        <w:rPr>
          <w:rFonts w:ascii="Verdana" w:eastAsia="Verdana" w:hAnsi="Verdana" w:cs="Verdana"/>
        </w:rPr>
        <w:t>ent</w:t>
      </w:r>
      <w:r w:rsidR="00CB23BE">
        <w:rPr>
          <w:rFonts w:ascii="Verdana" w:eastAsia="Verdana" w:hAnsi="Verdana" w:cs="Verdana"/>
        </w:rPr>
        <w:t>ry</w:t>
      </w:r>
      <w:r>
        <w:rPr>
          <w:rFonts w:ascii="Verdana" w:eastAsia="Verdana" w:hAnsi="Verdana" w:cs="Verdana"/>
        </w:rPr>
        <w:t xml:space="preserve"> of </w:t>
      </w:r>
      <w:r w:rsidR="001B22C0">
        <w:rPr>
          <w:rFonts w:ascii="Verdana" w:eastAsia="Verdana" w:hAnsi="Verdana" w:cs="Verdana"/>
        </w:rPr>
        <w:t xml:space="preserve">greater than 50 swimmers, may split their entry into </w:t>
      </w:r>
      <w:r w:rsidR="0047782F">
        <w:rPr>
          <w:rFonts w:ascii="Verdana" w:eastAsia="Verdana" w:hAnsi="Verdana" w:cs="Verdana"/>
        </w:rPr>
        <w:t xml:space="preserve">additional </w:t>
      </w:r>
      <w:r w:rsidR="00FA4C0D">
        <w:rPr>
          <w:rFonts w:ascii="Verdana" w:eastAsia="Verdana" w:hAnsi="Verdana" w:cs="Verdana"/>
        </w:rPr>
        <w:t>sub-</w:t>
      </w:r>
      <w:r w:rsidR="001B22C0">
        <w:rPr>
          <w:rFonts w:ascii="Verdana" w:eastAsia="Verdana" w:hAnsi="Verdana" w:cs="Verdana"/>
        </w:rPr>
        <w:t xml:space="preserve">teams </w:t>
      </w:r>
      <w:r w:rsidR="0047782F">
        <w:rPr>
          <w:rFonts w:ascii="Verdana" w:eastAsia="Verdana" w:hAnsi="Verdana" w:cs="Verdana"/>
        </w:rPr>
        <w:t xml:space="preserve">(A, B, C, etc.) </w:t>
      </w:r>
      <w:r w:rsidR="001B22C0">
        <w:rPr>
          <w:rFonts w:ascii="Verdana" w:eastAsia="Verdana" w:hAnsi="Verdana" w:cs="Verdana"/>
        </w:rPr>
        <w:t>of up to 50 swimmers.</w:t>
      </w:r>
      <w:r w:rsidR="0047782F">
        <w:rPr>
          <w:rFonts w:ascii="Verdana" w:eastAsia="Verdana" w:hAnsi="Verdana" w:cs="Verdana"/>
        </w:rPr>
        <w:t xml:space="preserve"> </w:t>
      </w:r>
      <w:r w:rsidR="00B1073C">
        <w:rPr>
          <w:rFonts w:ascii="Verdana" w:eastAsia="Verdana" w:hAnsi="Verdana" w:cs="Verdana"/>
        </w:rPr>
        <w:t xml:space="preserve">Each team may divide their swimmers </w:t>
      </w:r>
      <w:r w:rsidR="00FA4C0D">
        <w:rPr>
          <w:rFonts w:ascii="Verdana" w:eastAsia="Verdana" w:hAnsi="Verdana" w:cs="Verdana"/>
        </w:rPr>
        <w:t>into sub-teams</w:t>
      </w:r>
      <w:r w:rsidR="00F067BB">
        <w:rPr>
          <w:rFonts w:ascii="Verdana" w:eastAsia="Verdana" w:hAnsi="Verdana" w:cs="Verdana"/>
        </w:rPr>
        <w:t xml:space="preserve"> (A, B, C, etc.)</w:t>
      </w:r>
      <w:r w:rsidR="00FA4C0D">
        <w:rPr>
          <w:rFonts w:ascii="Verdana" w:eastAsia="Verdana" w:hAnsi="Verdana" w:cs="Verdana"/>
        </w:rPr>
        <w:t xml:space="preserve"> how they see fit (i.e. their discretion), so long as a sub-team is not composed of more than 50 swimmers. </w:t>
      </w:r>
      <w:r w:rsidR="0047782F">
        <w:rPr>
          <w:rFonts w:ascii="Verdana" w:eastAsia="Verdana" w:hAnsi="Verdana" w:cs="Verdana"/>
        </w:rPr>
        <w:t>Teams are not limited to</w:t>
      </w:r>
      <w:r w:rsidR="008C479C">
        <w:rPr>
          <w:rFonts w:ascii="Verdana" w:eastAsia="Verdana" w:hAnsi="Verdana" w:cs="Verdana"/>
        </w:rPr>
        <w:t xml:space="preserve"> any number of sub-divided teams. Teams electing to </w:t>
      </w:r>
      <w:r w:rsidR="006719AB">
        <w:rPr>
          <w:rFonts w:ascii="Verdana" w:eastAsia="Verdana" w:hAnsi="Verdana" w:cs="Verdana"/>
        </w:rPr>
        <w:t xml:space="preserve">split into multiple sub-teams shall submit a </w:t>
      </w:r>
      <w:r w:rsidR="006C465E">
        <w:rPr>
          <w:rFonts w:ascii="Verdana" w:eastAsia="Verdana" w:hAnsi="Verdana" w:cs="Verdana"/>
        </w:rPr>
        <w:t xml:space="preserve">roster for each team no later than </w:t>
      </w:r>
      <w:r w:rsidR="00580F6B">
        <w:rPr>
          <w:rFonts w:ascii="Verdana" w:eastAsia="Verdana" w:hAnsi="Verdana" w:cs="Verdana"/>
        </w:rPr>
        <w:t xml:space="preserve">January </w:t>
      </w:r>
      <w:r w:rsidR="00A46F5C">
        <w:rPr>
          <w:rFonts w:ascii="Verdana" w:eastAsia="Verdana" w:hAnsi="Verdana" w:cs="Verdana"/>
        </w:rPr>
        <w:t>11, 2025</w:t>
      </w:r>
      <w:r w:rsidR="00580F6B">
        <w:rPr>
          <w:rFonts w:ascii="Verdana" w:eastAsia="Verdana" w:hAnsi="Verdana" w:cs="Verdana"/>
        </w:rPr>
        <w:t xml:space="preserve"> at 10:00pm.</w:t>
      </w:r>
    </w:p>
    <w:p w14:paraId="68336F3A" w14:textId="77777777" w:rsidR="00580F6B" w:rsidRDefault="00580F6B" w:rsidP="001C6847">
      <w:pPr>
        <w:spacing w:after="0"/>
        <w:jc w:val="both"/>
        <w:rPr>
          <w:rFonts w:ascii="Verdana" w:eastAsia="Verdana" w:hAnsi="Verdana" w:cs="Verdana"/>
        </w:rPr>
      </w:pPr>
    </w:p>
    <w:p w14:paraId="4239D5C8" w14:textId="77983011" w:rsidR="00674AA3" w:rsidRPr="001F538E" w:rsidRDefault="00053BAA" w:rsidP="00674AA3">
      <w:pPr>
        <w:spacing w:after="0"/>
        <w:jc w:val="both"/>
        <w:rPr>
          <w:rFonts w:ascii="Verdana" w:eastAsia="Verdana" w:hAnsi="Verdana" w:cs="Verdana"/>
          <w:bCs/>
        </w:rPr>
      </w:pPr>
      <w:r>
        <w:rPr>
          <w:rFonts w:ascii="Verdana" w:eastAsia="Verdana" w:hAnsi="Verdana" w:cs="Verdana"/>
        </w:rPr>
        <w:t xml:space="preserve">Each team / sub-team </w:t>
      </w:r>
      <w:r w:rsidR="0087717C">
        <w:rPr>
          <w:rFonts w:ascii="Verdana" w:eastAsia="Verdana" w:hAnsi="Verdana" w:cs="Verdana"/>
        </w:rPr>
        <w:t xml:space="preserve">is limited to </w:t>
      </w:r>
      <w:r w:rsidR="004228C0">
        <w:rPr>
          <w:rFonts w:ascii="Verdana" w:eastAsia="Verdana" w:hAnsi="Verdana" w:cs="Verdana"/>
        </w:rPr>
        <w:t>f</w:t>
      </w:r>
      <w:r w:rsidR="00A41B7A">
        <w:rPr>
          <w:rFonts w:ascii="Verdana" w:eastAsia="Verdana" w:hAnsi="Verdana" w:cs="Verdana"/>
        </w:rPr>
        <w:t>our</w:t>
      </w:r>
      <w:r w:rsidR="004228C0">
        <w:rPr>
          <w:rFonts w:ascii="Verdana" w:eastAsia="Verdana" w:hAnsi="Verdana" w:cs="Verdana"/>
        </w:rPr>
        <w:t xml:space="preserve"> (</w:t>
      </w:r>
      <w:r w:rsidR="00A41B7A">
        <w:rPr>
          <w:rFonts w:ascii="Verdana" w:eastAsia="Verdana" w:hAnsi="Verdana" w:cs="Verdana"/>
        </w:rPr>
        <w:t>4</w:t>
      </w:r>
      <w:r w:rsidR="004228C0">
        <w:rPr>
          <w:rFonts w:ascii="Verdana" w:eastAsia="Verdana" w:hAnsi="Verdana" w:cs="Verdana"/>
        </w:rPr>
        <w:t>)</w:t>
      </w:r>
      <w:r w:rsidR="0087717C">
        <w:rPr>
          <w:rFonts w:ascii="Verdana" w:eastAsia="Verdana" w:hAnsi="Verdana" w:cs="Verdana"/>
        </w:rPr>
        <w:t xml:space="preserve"> relays per event. However, </w:t>
      </w:r>
      <w:r w:rsidR="00674AA3">
        <w:rPr>
          <w:rFonts w:ascii="Verdana" w:eastAsia="Verdana" w:hAnsi="Verdana" w:cs="Verdana"/>
        </w:rPr>
        <w:t xml:space="preserve">for </w:t>
      </w:r>
      <w:r w:rsidR="00674AA3">
        <w:rPr>
          <w:rFonts w:ascii="Verdana" w:eastAsia="Verdana" w:hAnsi="Verdana" w:cs="Verdana"/>
          <w:bCs/>
        </w:rPr>
        <w:t>13 &amp; Over relays, only A &amp; B relays will be scored. For 11-12 and 10 &amp; Under relays, only A relays will be sco</w:t>
      </w:r>
      <w:r w:rsidR="004228C0">
        <w:rPr>
          <w:rFonts w:ascii="Verdana" w:eastAsia="Verdana" w:hAnsi="Verdana" w:cs="Verdana"/>
          <w:bCs/>
        </w:rPr>
        <w:t>red.</w:t>
      </w:r>
    </w:p>
    <w:p w14:paraId="745B8091" w14:textId="77777777" w:rsidR="004A5626" w:rsidRDefault="004A5626" w:rsidP="001C6847">
      <w:pPr>
        <w:spacing w:after="0"/>
        <w:jc w:val="both"/>
        <w:rPr>
          <w:rFonts w:ascii="Verdana" w:eastAsia="Verdana" w:hAnsi="Verdana" w:cs="Verdana"/>
          <w:b/>
        </w:rPr>
      </w:pPr>
    </w:p>
    <w:p w14:paraId="0A871EA2" w14:textId="77777777" w:rsidR="001C6847" w:rsidRDefault="001C6847" w:rsidP="001C6847">
      <w:pPr>
        <w:spacing w:after="0"/>
        <w:jc w:val="both"/>
        <w:rPr>
          <w:rFonts w:ascii="Verdana" w:eastAsia="Verdana" w:hAnsi="Verdana" w:cs="Verdana"/>
        </w:rPr>
      </w:pPr>
      <w:r>
        <w:rPr>
          <w:rFonts w:ascii="Verdana" w:eastAsia="Verdana" w:hAnsi="Verdana" w:cs="Verdana"/>
          <w:b/>
        </w:rPr>
        <w:t xml:space="preserve">Eligibility </w:t>
      </w:r>
    </w:p>
    <w:p w14:paraId="4016CA67" w14:textId="1B72CB5A" w:rsidR="00351122" w:rsidRDefault="00351122" w:rsidP="00351122">
      <w:pPr>
        <w:spacing w:after="0" w:line="240" w:lineRule="auto"/>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0F2A32DC" w14:textId="77777777" w:rsidR="004C716F" w:rsidRPr="00E901D6" w:rsidRDefault="004C716F" w:rsidP="004C716F">
      <w:pPr>
        <w:spacing w:after="0" w:line="240" w:lineRule="auto"/>
        <w:jc w:val="both"/>
        <w:rPr>
          <w:rFonts w:ascii="Verdana" w:hAnsi="Verdana" w:cs="Arial"/>
          <w:bCs/>
          <w:szCs w:val="22"/>
        </w:rPr>
      </w:pPr>
    </w:p>
    <w:p w14:paraId="4E139E83" w14:textId="11A47E78" w:rsidR="00902342" w:rsidRPr="007B1A7D" w:rsidRDefault="00D16115" w:rsidP="004C716F">
      <w:pPr>
        <w:spacing w:after="0" w:line="240" w:lineRule="auto"/>
        <w:jc w:val="both"/>
        <w:rPr>
          <w:rFonts w:ascii="Verdana" w:hAnsi="Verdana" w:cs="Arial"/>
          <w:b/>
          <w:bCs/>
          <w:caps/>
          <w:szCs w:val="22"/>
        </w:rPr>
      </w:pPr>
      <w:r w:rsidRPr="00115A54">
        <w:rPr>
          <w:rFonts w:ascii="Verdana" w:hAnsi="Verdana" w:cs="Arial"/>
          <w:b/>
          <w:bCs/>
          <w:szCs w:val="22"/>
        </w:rPr>
        <w:t>Entry Procedures</w:t>
      </w:r>
    </w:p>
    <w:p w14:paraId="7172DF10" w14:textId="5E5D469D" w:rsidR="00D16115" w:rsidRDefault="00D16115" w:rsidP="004C716F">
      <w:pPr>
        <w:spacing w:after="0" w:line="240" w:lineRule="auto"/>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0E56ED">
        <w:rPr>
          <w:rFonts w:ascii="Verdana" w:hAnsi="Verdana" w:cs="Arial"/>
          <w:b/>
          <w:szCs w:val="22"/>
        </w:rPr>
        <w:t xml:space="preserve">December </w:t>
      </w:r>
      <w:r w:rsidR="00D407ED">
        <w:rPr>
          <w:rFonts w:ascii="Verdana" w:hAnsi="Verdana" w:cs="Arial"/>
          <w:b/>
          <w:szCs w:val="22"/>
        </w:rPr>
        <w:t>21</w:t>
      </w:r>
      <w:r w:rsidR="00B23C31">
        <w:rPr>
          <w:rFonts w:ascii="Verdana" w:hAnsi="Verdana" w:cs="Arial"/>
          <w:b/>
          <w:szCs w:val="22"/>
        </w:rPr>
        <w:t>, 2025</w:t>
      </w:r>
      <w:r w:rsidR="001C6847" w:rsidRPr="001C6847">
        <w:rPr>
          <w:rFonts w:ascii="Verdana" w:hAnsi="Verdana" w:cs="Arial"/>
          <w:b/>
          <w:szCs w:val="22"/>
        </w:rPr>
        <w:t xml:space="preserve"> at </w:t>
      </w:r>
      <w:r w:rsidR="00D407ED">
        <w:rPr>
          <w:rFonts w:ascii="Verdana" w:hAnsi="Verdana" w:cs="Arial"/>
          <w:b/>
          <w:szCs w:val="22"/>
        </w:rPr>
        <w:t>10</w:t>
      </w:r>
      <w:r w:rsidR="001C6847" w:rsidRPr="001C6847">
        <w:rPr>
          <w:rFonts w:ascii="Verdana" w:hAnsi="Verdana" w:cs="Arial"/>
          <w:b/>
          <w:szCs w:val="22"/>
        </w:rPr>
        <w:t>:00AM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must receive all entries no later than</w:t>
      </w:r>
      <w:r w:rsidR="001C6847">
        <w:rPr>
          <w:rFonts w:ascii="Verdana" w:hAnsi="Verdana" w:cs="Arial"/>
          <w:bCs/>
          <w:szCs w:val="22"/>
        </w:rPr>
        <w:t xml:space="preserve"> </w:t>
      </w:r>
      <w:r w:rsidR="00AB7771">
        <w:rPr>
          <w:rFonts w:ascii="Verdana" w:hAnsi="Verdana" w:cs="Arial"/>
          <w:b/>
          <w:szCs w:val="22"/>
        </w:rPr>
        <w:t>January 7</w:t>
      </w:r>
      <w:r w:rsidR="00B23C31">
        <w:rPr>
          <w:rFonts w:ascii="Verdana" w:hAnsi="Verdana" w:cs="Arial"/>
          <w:b/>
          <w:szCs w:val="22"/>
        </w:rPr>
        <w:t>, 2025</w:t>
      </w:r>
      <w:r w:rsidR="001C6847" w:rsidRPr="001C6847">
        <w:rPr>
          <w:rFonts w:ascii="Verdana" w:hAnsi="Verdana" w:cs="Arial"/>
          <w:b/>
          <w:szCs w:val="22"/>
        </w:rPr>
        <w:t xml:space="preserve"> at 10:00PM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31D57BE8" w14:textId="77777777" w:rsidR="004C716F" w:rsidRDefault="004C716F" w:rsidP="004C716F">
      <w:pPr>
        <w:spacing w:after="0" w:line="240" w:lineRule="auto"/>
        <w:jc w:val="both"/>
        <w:rPr>
          <w:rFonts w:ascii="Verdana" w:hAnsi="Verdana" w:cs="Arial"/>
          <w:b/>
          <w:szCs w:val="22"/>
        </w:rPr>
      </w:pPr>
    </w:p>
    <w:p w14:paraId="5EE46784" w14:textId="4B58B20F" w:rsidR="00D16115" w:rsidRDefault="00D16115" w:rsidP="004C716F">
      <w:pPr>
        <w:spacing w:after="0" w:line="240" w:lineRule="auto"/>
        <w:jc w:val="both"/>
        <w:rPr>
          <w:rFonts w:ascii="Verdana" w:hAnsi="Verdana" w:cs="Arial"/>
          <w:szCs w:val="22"/>
        </w:rPr>
      </w:pPr>
      <w:r>
        <w:rPr>
          <w:rFonts w:ascii="Verdana" w:hAnsi="Verdana" w:cs="Arial"/>
          <w:b/>
          <w:szCs w:val="22"/>
        </w:rPr>
        <w:t>Entry Acceptance and Processing</w:t>
      </w:r>
    </w:p>
    <w:p w14:paraId="0D4A8EAB" w14:textId="2C272451" w:rsidR="007F4954" w:rsidRDefault="00DA1266" w:rsidP="004C716F">
      <w:pPr>
        <w:spacing w:after="0" w:line="240" w:lineRule="auto"/>
        <w:jc w:val="both"/>
        <w:rPr>
          <w:rFonts w:ascii="Verdana" w:hAnsi="Verdana" w:cs="Arial"/>
          <w:szCs w:val="22"/>
        </w:rPr>
      </w:pPr>
      <w:r>
        <w:rPr>
          <w:rFonts w:ascii="Verdana" w:hAnsi="Verdana" w:cs="Arial"/>
          <w:szCs w:val="22"/>
        </w:rPr>
        <w:t>An initial entry window will be open from December 21</w:t>
      </w:r>
      <w:r w:rsidR="00B23C31">
        <w:rPr>
          <w:rFonts w:ascii="Verdana" w:hAnsi="Verdana" w:cs="Arial"/>
          <w:szCs w:val="22"/>
        </w:rPr>
        <w:t>, 2025</w:t>
      </w:r>
      <w:r w:rsidR="00971D5B">
        <w:rPr>
          <w:rFonts w:ascii="Verdana" w:hAnsi="Verdana" w:cs="Arial"/>
          <w:szCs w:val="22"/>
        </w:rPr>
        <w:t xml:space="preserve"> at 10:00AM until December 22</w:t>
      </w:r>
      <w:r w:rsidR="00B23C31">
        <w:rPr>
          <w:rFonts w:ascii="Verdana" w:hAnsi="Verdana" w:cs="Arial"/>
          <w:szCs w:val="22"/>
        </w:rPr>
        <w:t>, 2025</w:t>
      </w:r>
      <w:r w:rsidR="00971D5B">
        <w:rPr>
          <w:rFonts w:ascii="Verdana" w:hAnsi="Verdana" w:cs="Arial"/>
          <w:szCs w:val="22"/>
        </w:rPr>
        <w:t xml:space="preserve"> at 10:00AM. </w:t>
      </w:r>
      <w:r w:rsidR="00D16115">
        <w:rPr>
          <w:rFonts w:ascii="Verdana" w:hAnsi="Verdana" w:cs="Arial"/>
          <w:szCs w:val="22"/>
        </w:rPr>
        <w:t>Entries</w:t>
      </w:r>
      <w:r w:rsidR="00B23C31">
        <w:rPr>
          <w:rFonts w:ascii="Verdana" w:hAnsi="Verdana" w:cs="Arial"/>
          <w:szCs w:val="22"/>
        </w:rPr>
        <w:t xml:space="preserve"> submitted during that window</w:t>
      </w:r>
      <w:r w:rsidR="00D16115">
        <w:rPr>
          <w:rFonts w:ascii="Verdana" w:hAnsi="Verdana" w:cs="Arial"/>
          <w:szCs w:val="22"/>
        </w:rPr>
        <w:t xml:space="preserve"> will be processed </w:t>
      </w:r>
      <w:r w:rsidR="00E245C8">
        <w:rPr>
          <w:rFonts w:ascii="Verdana" w:hAnsi="Verdana" w:cs="Arial"/>
          <w:szCs w:val="22"/>
        </w:rPr>
        <w:t xml:space="preserve">beginning on </w:t>
      </w:r>
      <w:r w:rsidR="007C7540">
        <w:rPr>
          <w:rFonts w:ascii="Verdana" w:hAnsi="Verdana" w:cs="Arial"/>
          <w:szCs w:val="22"/>
        </w:rPr>
        <w:t>December 22</w:t>
      </w:r>
      <w:r w:rsidR="007639D6">
        <w:rPr>
          <w:rFonts w:ascii="Verdana" w:hAnsi="Verdana" w:cs="Arial"/>
          <w:szCs w:val="22"/>
        </w:rPr>
        <w:t>, 2025</w:t>
      </w:r>
      <w:r w:rsidR="007C7540">
        <w:rPr>
          <w:rFonts w:ascii="Verdana" w:hAnsi="Verdana" w:cs="Arial"/>
          <w:szCs w:val="22"/>
        </w:rPr>
        <w:t xml:space="preserve">. </w:t>
      </w:r>
      <w:r w:rsidR="003F521A">
        <w:rPr>
          <w:rFonts w:ascii="Verdana" w:hAnsi="Verdana" w:cs="Arial"/>
          <w:szCs w:val="22"/>
        </w:rPr>
        <w:t>Should the meet</w:t>
      </w:r>
      <w:r w:rsidR="00EF0BEE">
        <w:rPr>
          <w:rFonts w:ascii="Verdana" w:hAnsi="Verdana" w:cs="Arial"/>
          <w:szCs w:val="22"/>
        </w:rPr>
        <w:t xml:space="preserve"> (</w:t>
      </w:r>
      <w:r w:rsidR="003F521A">
        <w:rPr>
          <w:rFonts w:ascii="Verdana" w:hAnsi="Verdana" w:cs="Arial"/>
          <w:szCs w:val="22"/>
        </w:rPr>
        <w:t>or session</w:t>
      </w:r>
      <w:r w:rsidR="00EF0BEE">
        <w:rPr>
          <w:rFonts w:ascii="Verdana" w:hAnsi="Verdana" w:cs="Arial"/>
          <w:szCs w:val="22"/>
        </w:rPr>
        <w:t>)</w:t>
      </w:r>
      <w:r w:rsidR="003F521A">
        <w:rPr>
          <w:rFonts w:ascii="Verdana" w:hAnsi="Verdana" w:cs="Arial"/>
          <w:szCs w:val="22"/>
        </w:rPr>
        <w:t xml:space="preserve"> reach capacity,</w:t>
      </w:r>
      <w:r w:rsidR="00EF0BEE">
        <w:rPr>
          <w:rFonts w:ascii="Verdana" w:hAnsi="Verdana" w:cs="Arial"/>
          <w:szCs w:val="22"/>
        </w:rPr>
        <w:t xml:space="preserve"> </w:t>
      </w:r>
      <w:r w:rsidR="007C7540">
        <w:rPr>
          <w:rFonts w:ascii="Verdana" w:hAnsi="Verdana" w:cs="Arial"/>
          <w:szCs w:val="22"/>
        </w:rPr>
        <w:t xml:space="preserve">Club Wolverine reserves the right to </w:t>
      </w:r>
      <w:r w:rsidR="003F521A">
        <w:rPr>
          <w:rFonts w:ascii="Verdana" w:hAnsi="Verdana" w:cs="Arial"/>
          <w:szCs w:val="22"/>
        </w:rPr>
        <w:t>accept/reject</w:t>
      </w:r>
      <w:r w:rsidR="007C7540">
        <w:rPr>
          <w:rFonts w:ascii="Verdana" w:hAnsi="Verdana" w:cs="Arial"/>
          <w:szCs w:val="22"/>
        </w:rPr>
        <w:t xml:space="preserve"> entries </w:t>
      </w:r>
      <w:r w:rsidR="00460666">
        <w:rPr>
          <w:rFonts w:ascii="Verdana" w:hAnsi="Verdana" w:cs="Arial"/>
          <w:szCs w:val="22"/>
        </w:rPr>
        <w:t xml:space="preserve">from this window </w:t>
      </w:r>
      <w:r w:rsidR="009D11C3">
        <w:rPr>
          <w:rFonts w:ascii="Verdana" w:hAnsi="Verdana" w:cs="Arial"/>
          <w:szCs w:val="22"/>
        </w:rPr>
        <w:t xml:space="preserve">at their discretion. </w:t>
      </w:r>
      <w:r w:rsidR="008165A0">
        <w:rPr>
          <w:rFonts w:ascii="Verdana" w:hAnsi="Verdana" w:cs="Arial"/>
          <w:szCs w:val="22"/>
        </w:rPr>
        <w:t>Teams</w:t>
      </w:r>
      <w:r w:rsidR="00874355">
        <w:rPr>
          <w:rFonts w:ascii="Verdana" w:hAnsi="Verdana" w:cs="Arial"/>
          <w:szCs w:val="22"/>
        </w:rPr>
        <w:t xml:space="preserve"> with </w:t>
      </w:r>
      <w:r w:rsidR="008165A0">
        <w:rPr>
          <w:rFonts w:ascii="Verdana" w:hAnsi="Verdana" w:cs="Arial"/>
          <w:szCs w:val="22"/>
        </w:rPr>
        <w:t>officials</w:t>
      </w:r>
      <w:r w:rsidR="00874355">
        <w:rPr>
          <w:rFonts w:ascii="Verdana" w:hAnsi="Verdana" w:cs="Arial"/>
          <w:szCs w:val="22"/>
        </w:rPr>
        <w:t xml:space="preserve"> committed to working the meet</w:t>
      </w:r>
      <w:r w:rsidR="00A95811">
        <w:rPr>
          <w:rFonts w:ascii="Verdana" w:hAnsi="Verdana" w:cs="Arial"/>
          <w:szCs w:val="22"/>
        </w:rPr>
        <w:t xml:space="preserve"> will receive priority</w:t>
      </w:r>
      <w:r w:rsidR="007E2EC2">
        <w:rPr>
          <w:rFonts w:ascii="Verdana" w:hAnsi="Verdana" w:cs="Arial"/>
          <w:szCs w:val="22"/>
        </w:rPr>
        <w:t>.</w:t>
      </w:r>
      <w:r w:rsidR="001F37E2">
        <w:rPr>
          <w:rFonts w:ascii="Verdana" w:hAnsi="Verdana" w:cs="Arial"/>
          <w:szCs w:val="22"/>
        </w:rPr>
        <w:t xml:space="preserve"> Those teams with officials shall include the name and email address of those committed to working the meet.</w:t>
      </w:r>
    </w:p>
    <w:p w14:paraId="61511983" w14:textId="77777777" w:rsidR="003954BA" w:rsidRDefault="003954BA" w:rsidP="004C716F">
      <w:pPr>
        <w:spacing w:after="0" w:line="240" w:lineRule="auto"/>
        <w:jc w:val="both"/>
        <w:rPr>
          <w:rFonts w:ascii="Verdana" w:hAnsi="Verdana" w:cs="Arial"/>
          <w:szCs w:val="22"/>
        </w:rPr>
      </w:pPr>
    </w:p>
    <w:p w14:paraId="3B4CEF98" w14:textId="3F2C1FF8" w:rsidR="003954BA" w:rsidRDefault="003954BA" w:rsidP="004C716F">
      <w:pPr>
        <w:spacing w:after="0" w:line="240" w:lineRule="auto"/>
        <w:jc w:val="both"/>
        <w:rPr>
          <w:rFonts w:ascii="Verdana" w:hAnsi="Verdana" w:cs="Arial"/>
          <w:szCs w:val="22"/>
        </w:rPr>
      </w:pPr>
      <w:r>
        <w:rPr>
          <w:rFonts w:ascii="Verdana" w:hAnsi="Verdana" w:cs="Arial"/>
          <w:szCs w:val="22"/>
        </w:rPr>
        <w:t xml:space="preserve">Teams submitting entries after the </w:t>
      </w:r>
      <w:r w:rsidR="0056363D">
        <w:rPr>
          <w:rFonts w:ascii="Verdana" w:hAnsi="Verdana" w:cs="Arial"/>
          <w:szCs w:val="22"/>
        </w:rPr>
        <w:t>initial</w:t>
      </w:r>
      <w:r>
        <w:rPr>
          <w:rFonts w:ascii="Verdana" w:hAnsi="Verdana" w:cs="Arial"/>
          <w:szCs w:val="22"/>
        </w:rPr>
        <w:t xml:space="preserve"> entry window will </w:t>
      </w:r>
      <w:r w:rsidR="0056363D">
        <w:rPr>
          <w:rFonts w:ascii="Verdana" w:hAnsi="Verdana" w:cs="Arial"/>
          <w:szCs w:val="22"/>
        </w:rPr>
        <w:t>be accepted</w:t>
      </w:r>
      <w:r w:rsidR="003F25F7">
        <w:rPr>
          <w:rFonts w:ascii="Verdana" w:hAnsi="Verdana" w:cs="Arial"/>
          <w:szCs w:val="22"/>
        </w:rPr>
        <w:t xml:space="preserve"> if there is room in the meet / a session.</w:t>
      </w:r>
    </w:p>
    <w:p w14:paraId="0C6B0791" w14:textId="77777777" w:rsidR="004F5501" w:rsidRDefault="004F5501" w:rsidP="004C716F">
      <w:pPr>
        <w:spacing w:after="0" w:line="240" w:lineRule="auto"/>
        <w:jc w:val="both"/>
        <w:rPr>
          <w:rFonts w:ascii="Verdana" w:hAnsi="Verdana" w:cs="Arial"/>
          <w:szCs w:val="22"/>
        </w:rPr>
      </w:pPr>
    </w:p>
    <w:p w14:paraId="0F784637" w14:textId="383098B5" w:rsidR="004F5501" w:rsidRDefault="004F5501" w:rsidP="004C716F">
      <w:pPr>
        <w:spacing w:after="0" w:line="240" w:lineRule="auto"/>
        <w:jc w:val="both"/>
        <w:rPr>
          <w:rFonts w:ascii="Verdana" w:hAnsi="Verdana" w:cs="Arial"/>
          <w:szCs w:val="22"/>
        </w:rPr>
      </w:pPr>
      <w:r>
        <w:rPr>
          <w:rFonts w:ascii="Verdana" w:hAnsi="Verdana" w:cs="Arial"/>
          <w:szCs w:val="22"/>
        </w:rPr>
        <w:t>Accepted teams will have until 10:00pm on January 7</w:t>
      </w:r>
      <w:r w:rsidR="00F3122A">
        <w:rPr>
          <w:rFonts w:ascii="Verdana" w:hAnsi="Verdana" w:cs="Arial"/>
          <w:szCs w:val="22"/>
        </w:rPr>
        <w:t>, 2025</w:t>
      </w:r>
      <w:r>
        <w:rPr>
          <w:rFonts w:ascii="Verdana" w:hAnsi="Verdana" w:cs="Arial"/>
          <w:szCs w:val="22"/>
        </w:rPr>
        <w:t xml:space="preserve"> to submit time updates and/or </w:t>
      </w:r>
      <w:r w:rsidR="003954BA">
        <w:rPr>
          <w:rFonts w:ascii="Verdana" w:hAnsi="Verdana" w:cs="Arial"/>
          <w:szCs w:val="22"/>
        </w:rPr>
        <w:t xml:space="preserve">additional entries. </w:t>
      </w:r>
    </w:p>
    <w:p w14:paraId="0C220840" w14:textId="77777777" w:rsidR="004C716F" w:rsidRDefault="004C716F" w:rsidP="004C716F">
      <w:pPr>
        <w:spacing w:after="0" w:line="240" w:lineRule="auto"/>
        <w:jc w:val="both"/>
        <w:rPr>
          <w:rFonts w:ascii="Verdana" w:hAnsi="Verdana" w:cs="Arial"/>
          <w:szCs w:val="22"/>
        </w:rPr>
      </w:pPr>
    </w:p>
    <w:p w14:paraId="7FE5AC8B" w14:textId="1B9DDEF1" w:rsidR="001C6847" w:rsidRPr="001C6847" w:rsidRDefault="001C6847" w:rsidP="001C6847">
      <w:pPr>
        <w:spacing w:after="0" w:line="240" w:lineRule="auto"/>
        <w:jc w:val="both"/>
        <w:rPr>
          <w:rFonts w:ascii="Verdana" w:hAnsi="Verdana" w:cs="Arial"/>
          <w:b/>
          <w:bCs/>
          <w:szCs w:val="22"/>
        </w:rPr>
      </w:pPr>
      <w:r w:rsidRPr="00115A54">
        <w:rPr>
          <w:rFonts w:ascii="Verdana" w:hAnsi="Verdana" w:cs="Arial"/>
          <w:b/>
          <w:bCs/>
          <w:szCs w:val="22"/>
        </w:rPr>
        <w:t>Individual Entry Limits</w:t>
      </w:r>
    </w:p>
    <w:p w14:paraId="29194D7A" w14:textId="7F8AC0DD" w:rsidR="001C6847" w:rsidRDefault="001C6847" w:rsidP="001C6847">
      <w:pPr>
        <w:spacing w:after="0"/>
        <w:jc w:val="both"/>
        <w:rPr>
          <w:rFonts w:ascii="Verdana" w:hAnsi="Verdana" w:cs="Arial"/>
          <w:b/>
          <w:bCs/>
          <w:szCs w:val="22"/>
        </w:rPr>
      </w:pPr>
      <w:r>
        <w:rPr>
          <w:rFonts w:ascii="Verdana" w:hAnsi="Verdana" w:cs="Arial"/>
          <w:szCs w:val="22"/>
        </w:rPr>
        <w:t xml:space="preserve">Swimmers may swim a maximum of </w:t>
      </w:r>
      <w:r w:rsidR="00FF61EB">
        <w:rPr>
          <w:rFonts w:ascii="Verdana" w:hAnsi="Verdana" w:cs="Arial"/>
          <w:szCs w:val="22"/>
        </w:rPr>
        <w:t>five</w:t>
      </w:r>
      <w:r w:rsidR="00767A89">
        <w:rPr>
          <w:rFonts w:ascii="Verdana" w:hAnsi="Verdana" w:cs="Arial"/>
          <w:szCs w:val="22"/>
        </w:rPr>
        <w:t xml:space="preserve"> (</w:t>
      </w:r>
      <w:r w:rsidR="00FF61EB">
        <w:rPr>
          <w:rFonts w:ascii="Verdana" w:hAnsi="Verdana" w:cs="Arial"/>
          <w:szCs w:val="22"/>
        </w:rPr>
        <w:t>5</w:t>
      </w:r>
      <w:r w:rsidR="00767A89">
        <w:rPr>
          <w:rFonts w:ascii="Verdana" w:hAnsi="Verdana" w:cs="Arial"/>
          <w:szCs w:val="22"/>
        </w:rPr>
        <w:t>)</w:t>
      </w:r>
      <w:r>
        <w:rPr>
          <w:rFonts w:ascii="Verdana" w:hAnsi="Verdana" w:cs="Arial"/>
          <w:szCs w:val="22"/>
        </w:rPr>
        <w:t xml:space="preserve"> individual events</w:t>
      </w:r>
      <w:r w:rsidR="00F7677E">
        <w:rPr>
          <w:rFonts w:ascii="Verdana" w:hAnsi="Verdana" w:cs="Arial"/>
          <w:szCs w:val="22"/>
        </w:rPr>
        <w:t xml:space="preserve"> </w:t>
      </w:r>
      <w:r w:rsidR="00267D23">
        <w:rPr>
          <w:rFonts w:ascii="Verdana" w:hAnsi="Verdana" w:cs="Arial"/>
          <w:szCs w:val="22"/>
        </w:rPr>
        <w:t>and one (1) relay per day.</w:t>
      </w:r>
    </w:p>
    <w:p w14:paraId="4ABE1A43" w14:textId="77777777" w:rsidR="001C6847" w:rsidRDefault="001C6847" w:rsidP="001C6847">
      <w:pPr>
        <w:spacing w:after="0" w:line="240" w:lineRule="auto"/>
        <w:jc w:val="both"/>
        <w:rPr>
          <w:rFonts w:ascii="Verdana" w:hAnsi="Verdana" w:cs="Arial"/>
          <w:b/>
          <w:bCs/>
          <w:szCs w:val="22"/>
        </w:rPr>
      </w:pPr>
    </w:p>
    <w:p w14:paraId="7A02471D" w14:textId="77777777" w:rsidR="001C6847" w:rsidRDefault="001C6847" w:rsidP="001C6847">
      <w:pPr>
        <w:spacing w:after="0" w:line="240" w:lineRule="auto"/>
        <w:jc w:val="both"/>
        <w:rPr>
          <w:rFonts w:ascii="Verdana" w:hAnsi="Verdana" w:cs="Arial"/>
          <w:b/>
          <w:bCs/>
          <w:szCs w:val="22"/>
        </w:rPr>
      </w:pPr>
      <w:r>
        <w:rPr>
          <w:rFonts w:ascii="Verdana" w:hAnsi="Verdana" w:cs="Arial"/>
          <w:b/>
          <w:bCs/>
          <w:szCs w:val="22"/>
        </w:rPr>
        <w:t>Entry Fees</w:t>
      </w:r>
    </w:p>
    <w:p w14:paraId="446F2E61" w14:textId="68354755" w:rsidR="001C6847" w:rsidRDefault="001C6847" w:rsidP="001C6847">
      <w:pPr>
        <w:spacing w:after="0"/>
        <w:jc w:val="both"/>
        <w:rPr>
          <w:rFonts w:ascii="Verdana" w:hAnsi="Verdana" w:cs="Arial"/>
          <w:bCs/>
          <w:szCs w:val="22"/>
        </w:rPr>
      </w:pPr>
      <w:r w:rsidRPr="0010186C">
        <w:rPr>
          <w:rFonts w:ascii="Verdana" w:hAnsi="Verdana" w:cs="Arial"/>
          <w:szCs w:val="22"/>
        </w:rPr>
        <w:t>$5</w:t>
      </w:r>
      <w:r w:rsidRPr="00115A54">
        <w:rPr>
          <w:rFonts w:ascii="Verdana" w:hAnsi="Verdana" w:cs="Arial"/>
          <w:bCs/>
          <w:szCs w:val="22"/>
        </w:rPr>
        <w:t xml:space="preserve"> per individual even</w:t>
      </w:r>
      <w:r>
        <w:rPr>
          <w:rFonts w:ascii="Verdana" w:hAnsi="Verdana" w:cs="Arial"/>
          <w:bCs/>
          <w:szCs w:val="22"/>
        </w:rPr>
        <w:t>t</w:t>
      </w:r>
      <w:r w:rsidR="001B17CC">
        <w:rPr>
          <w:rFonts w:ascii="Verdana" w:hAnsi="Verdana" w:cs="Arial"/>
          <w:bCs/>
          <w:szCs w:val="22"/>
        </w:rPr>
        <w:t xml:space="preserve"> and $12 per relay.</w:t>
      </w:r>
      <w:r>
        <w:rPr>
          <w:rFonts w:ascii="Verdana" w:hAnsi="Verdana" w:cs="Arial"/>
          <w:bCs/>
          <w:szCs w:val="22"/>
        </w:rPr>
        <w:t xml:space="preserve"> Make checks payable to </w:t>
      </w:r>
      <w:r w:rsidRPr="00FF0739">
        <w:rPr>
          <w:rFonts w:ascii="Verdana" w:hAnsi="Verdana" w:cs="Arial"/>
          <w:b/>
          <w:szCs w:val="22"/>
          <w:u w:val="single"/>
        </w:rPr>
        <w:t>Club Wolverine.</w:t>
      </w:r>
    </w:p>
    <w:p w14:paraId="7853090A" w14:textId="77777777" w:rsidR="001C6847" w:rsidRDefault="001C6847" w:rsidP="001C6847">
      <w:pPr>
        <w:spacing w:after="0" w:line="240" w:lineRule="auto"/>
        <w:jc w:val="both"/>
        <w:rPr>
          <w:rFonts w:ascii="Verdana" w:hAnsi="Verdana" w:cs="Arial"/>
          <w:bCs/>
          <w:szCs w:val="22"/>
        </w:rPr>
      </w:pPr>
    </w:p>
    <w:p w14:paraId="248EC19D" w14:textId="77777777" w:rsidR="001C6847" w:rsidRDefault="001C6847" w:rsidP="001C6847">
      <w:pPr>
        <w:spacing w:after="0" w:line="240" w:lineRule="auto"/>
        <w:jc w:val="both"/>
        <w:rPr>
          <w:rFonts w:ascii="Verdana" w:hAnsi="Verdana" w:cs="Arial"/>
          <w:bCs/>
          <w:szCs w:val="22"/>
        </w:rPr>
      </w:pPr>
      <w:r>
        <w:rPr>
          <w:rFonts w:ascii="Verdana" w:hAnsi="Verdana" w:cs="Arial"/>
          <w:b/>
          <w:bCs/>
          <w:szCs w:val="22"/>
        </w:rPr>
        <w:t>Surcharges</w:t>
      </w:r>
    </w:p>
    <w:p w14:paraId="13A67CFA" w14:textId="6CF8A8DE" w:rsidR="001C6847" w:rsidRDefault="001C6847" w:rsidP="001C6847">
      <w:pPr>
        <w:spacing w:after="0" w:line="240" w:lineRule="auto"/>
        <w:jc w:val="both"/>
        <w:rPr>
          <w:rFonts w:ascii="Verdana" w:hAnsi="Verdana" w:cs="Arial"/>
          <w:bCs/>
          <w:szCs w:val="22"/>
        </w:rPr>
      </w:pPr>
      <w:r>
        <w:rPr>
          <w:rFonts w:ascii="Verdana" w:hAnsi="Verdana" w:cs="Arial"/>
          <w:bCs/>
          <w:szCs w:val="22"/>
        </w:rPr>
        <w:t>A $1.00 per athlete Michigan Swimming athlete surcharge applies. A $10.00 per athlete facility surcharge will also apply.</w:t>
      </w:r>
    </w:p>
    <w:p w14:paraId="37B21CA8" w14:textId="77777777" w:rsidR="004C716F" w:rsidRDefault="004C716F" w:rsidP="004C716F">
      <w:pPr>
        <w:spacing w:after="0" w:line="240" w:lineRule="auto"/>
        <w:jc w:val="both"/>
        <w:rPr>
          <w:rFonts w:ascii="Verdana" w:hAnsi="Verdana" w:cs="Arial"/>
          <w:b/>
          <w:szCs w:val="22"/>
        </w:rPr>
      </w:pPr>
    </w:p>
    <w:p w14:paraId="59CD2563" w14:textId="117103F9" w:rsidR="00902342" w:rsidRDefault="00B62D3D" w:rsidP="004C716F">
      <w:pPr>
        <w:spacing w:after="0" w:line="240" w:lineRule="auto"/>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4C716F">
      <w:pPr>
        <w:spacing w:after="0" w:line="240" w:lineRule="auto"/>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3A32A903" w14:textId="77777777" w:rsidR="004C716F" w:rsidRDefault="004C716F" w:rsidP="004C716F">
      <w:pPr>
        <w:spacing w:after="0" w:line="240" w:lineRule="auto"/>
        <w:jc w:val="both"/>
        <w:rPr>
          <w:rFonts w:ascii="Verdana" w:hAnsi="Verdana" w:cs="Arial"/>
          <w:b/>
          <w:bCs/>
          <w:szCs w:val="22"/>
        </w:rPr>
      </w:pPr>
    </w:p>
    <w:p w14:paraId="1759647D" w14:textId="10A8F1A8" w:rsidR="001C6847" w:rsidRDefault="001C6847" w:rsidP="001C6847">
      <w:pPr>
        <w:spacing w:after="0" w:line="240" w:lineRule="auto"/>
        <w:jc w:val="both"/>
        <w:rPr>
          <w:rFonts w:ascii="Verdana" w:hAnsi="Verdana" w:cs="Arial"/>
          <w:b/>
          <w:bCs/>
          <w:szCs w:val="22"/>
        </w:rPr>
      </w:pPr>
      <w:r>
        <w:rPr>
          <w:rFonts w:ascii="Verdana" w:hAnsi="Verdana" w:cs="Arial"/>
          <w:b/>
          <w:bCs/>
          <w:szCs w:val="22"/>
        </w:rPr>
        <w:t xml:space="preserve">Entry </w:t>
      </w:r>
      <w:r w:rsidR="00667E8F">
        <w:rPr>
          <w:rFonts w:ascii="Verdana" w:hAnsi="Verdana" w:cs="Arial"/>
          <w:b/>
          <w:bCs/>
          <w:szCs w:val="22"/>
        </w:rPr>
        <w:t>Payments</w:t>
      </w:r>
    </w:p>
    <w:p w14:paraId="0F059ABF" w14:textId="6F4A224C" w:rsidR="001C6847" w:rsidRDefault="001C6847" w:rsidP="001C6847">
      <w:pPr>
        <w:spacing w:after="0" w:line="240" w:lineRule="auto"/>
        <w:jc w:val="both"/>
        <w:rPr>
          <w:rFonts w:ascii="Verdana" w:hAnsi="Verdana" w:cs="Arial"/>
          <w:szCs w:val="22"/>
        </w:rPr>
      </w:pPr>
      <w:r>
        <w:rPr>
          <w:rFonts w:ascii="Verdana" w:hAnsi="Verdana" w:cs="Arial"/>
          <w:szCs w:val="22"/>
        </w:rPr>
        <w:t>Check</w:t>
      </w:r>
      <w:r w:rsidR="00705E7B">
        <w:rPr>
          <w:rFonts w:ascii="Verdana" w:hAnsi="Verdana" w:cs="Arial"/>
          <w:szCs w:val="22"/>
        </w:rPr>
        <w:t>s</w:t>
      </w:r>
      <w:r>
        <w:rPr>
          <w:rFonts w:ascii="Verdana" w:hAnsi="Verdana" w:cs="Arial"/>
          <w:szCs w:val="22"/>
        </w:rPr>
        <w:t xml:space="preserve"> should be sent via U.S. mail or nationally recognized overnight courier to:</w:t>
      </w:r>
    </w:p>
    <w:p w14:paraId="650E3D11" w14:textId="77777777" w:rsidR="001C6847" w:rsidRDefault="001C6847" w:rsidP="001C6847">
      <w:pPr>
        <w:spacing w:after="0" w:line="240" w:lineRule="auto"/>
        <w:jc w:val="center"/>
        <w:rPr>
          <w:rFonts w:ascii="Verdana" w:hAnsi="Verdana" w:cs="Arial"/>
          <w:szCs w:val="22"/>
        </w:rPr>
      </w:pPr>
      <w:r>
        <w:rPr>
          <w:rFonts w:ascii="Verdana" w:hAnsi="Verdana" w:cs="Arial"/>
          <w:szCs w:val="22"/>
        </w:rPr>
        <w:lastRenderedPageBreak/>
        <w:t>Club Wolverine Swimming</w:t>
      </w:r>
    </w:p>
    <w:p w14:paraId="6E49B168" w14:textId="77777777" w:rsidR="001C6847" w:rsidRDefault="001C6847" w:rsidP="001C6847">
      <w:pPr>
        <w:spacing w:after="0" w:line="240" w:lineRule="auto"/>
        <w:jc w:val="center"/>
        <w:rPr>
          <w:rFonts w:ascii="Verdana" w:hAnsi="Verdana" w:cs="Arial"/>
          <w:szCs w:val="22"/>
        </w:rPr>
      </w:pPr>
      <w:r>
        <w:rPr>
          <w:rFonts w:ascii="Verdana" w:hAnsi="Verdana" w:cs="Arial"/>
          <w:szCs w:val="22"/>
        </w:rPr>
        <w:t>PO Box 130229</w:t>
      </w:r>
    </w:p>
    <w:p w14:paraId="1C27C2C4" w14:textId="77777777" w:rsidR="001C6847" w:rsidRDefault="001C6847" w:rsidP="001C6847">
      <w:pPr>
        <w:spacing w:after="0" w:line="240" w:lineRule="auto"/>
        <w:jc w:val="center"/>
        <w:rPr>
          <w:rFonts w:ascii="Verdana" w:hAnsi="Verdana" w:cs="Arial"/>
          <w:szCs w:val="22"/>
        </w:rPr>
      </w:pPr>
      <w:r>
        <w:rPr>
          <w:rFonts w:ascii="Verdana" w:hAnsi="Verdana" w:cs="Arial"/>
          <w:szCs w:val="22"/>
        </w:rPr>
        <w:t>Ann Arbor, MI 48113</w:t>
      </w:r>
    </w:p>
    <w:p w14:paraId="3C67A6E8" w14:textId="77777777" w:rsidR="001C6847" w:rsidRPr="001919B0" w:rsidRDefault="001C6847" w:rsidP="001C6847">
      <w:pPr>
        <w:spacing w:after="0" w:line="240" w:lineRule="auto"/>
        <w:jc w:val="both"/>
        <w:rPr>
          <w:rFonts w:ascii="Verdana" w:hAnsi="Verdana" w:cs="Arial"/>
          <w:szCs w:val="22"/>
        </w:rPr>
      </w:pPr>
    </w:p>
    <w:p w14:paraId="6F7AD39E" w14:textId="77777777" w:rsidR="001C6847" w:rsidRDefault="001C6847" w:rsidP="001C6847">
      <w:pPr>
        <w:spacing w:after="0" w:line="240" w:lineRule="auto"/>
        <w:jc w:val="both"/>
        <w:rPr>
          <w:rFonts w:ascii="Verdana" w:hAnsi="Verdana" w:cs="Arial"/>
          <w:bCs/>
          <w:szCs w:val="22"/>
        </w:rPr>
      </w:pPr>
      <w:r w:rsidRPr="00E45266">
        <w:rPr>
          <w:rFonts w:ascii="Verdana" w:hAnsi="Verdana" w:cs="Arial"/>
          <w:b/>
          <w:bCs/>
          <w:szCs w:val="22"/>
        </w:rPr>
        <w:t>Check In</w:t>
      </w:r>
    </w:p>
    <w:p w14:paraId="56153D39" w14:textId="64DE52FD" w:rsidR="001C6847" w:rsidRDefault="001C6847" w:rsidP="001C6847">
      <w:pPr>
        <w:spacing w:after="0"/>
        <w:jc w:val="both"/>
        <w:rPr>
          <w:rFonts w:ascii="Verdana" w:hAnsi="Verdana" w:cs="Arial"/>
          <w:szCs w:val="22"/>
        </w:rPr>
      </w:pPr>
      <w:r w:rsidRPr="00E45266">
        <w:rPr>
          <w:rFonts w:ascii="Verdana" w:hAnsi="Verdana" w:cs="Arial"/>
          <w:szCs w:val="22"/>
        </w:rPr>
        <w:t>Check-in will be required</w:t>
      </w:r>
      <w:r>
        <w:rPr>
          <w:rFonts w:ascii="Verdana" w:hAnsi="Verdana" w:cs="Arial"/>
          <w:szCs w:val="22"/>
        </w:rPr>
        <w:t xml:space="preserve"> and will be located </w:t>
      </w:r>
      <w:r w:rsidR="00A41CF8">
        <w:rPr>
          <w:rFonts w:ascii="Verdana" w:hAnsi="Verdana" w:cs="Arial"/>
          <w:szCs w:val="22"/>
        </w:rPr>
        <w:t>on deck</w:t>
      </w:r>
      <w:r>
        <w:rPr>
          <w:rFonts w:ascii="Verdana" w:hAnsi="Verdana" w:cs="Arial"/>
          <w:szCs w:val="22"/>
        </w:rPr>
        <w:t xml:space="preserve"> starting 30 minutes prior to the start of that session’s warm-up.</w:t>
      </w:r>
    </w:p>
    <w:p w14:paraId="07DA920C" w14:textId="77777777" w:rsidR="001C6847" w:rsidRPr="001919B0" w:rsidRDefault="001C6847" w:rsidP="001C6847">
      <w:pPr>
        <w:spacing w:after="0" w:line="240" w:lineRule="auto"/>
        <w:jc w:val="both"/>
        <w:rPr>
          <w:rFonts w:ascii="Verdana" w:hAnsi="Verdana" w:cs="Arial"/>
          <w:szCs w:val="22"/>
        </w:rPr>
      </w:pPr>
    </w:p>
    <w:p w14:paraId="67217DC5" w14:textId="77777777" w:rsidR="001C6847" w:rsidRDefault="001C6847" w:rsidP="001C6847">
      <w:pPr>
        <w:spacing w:after="0" w:line="240" w:lineRule="auto"/>
        <w:jc w:val="both"/>
        <w:rPr>
          <w:rFonts w:ascii="Verdana" w:hAnsi="Verdana" w:cs="Arial"/>
          <w:bCs/>
          <w:szCs w:val="22"/>
        </w:rPr>
      </w:pPr>
      <w:r w:rsidRPr="002466A0">
        <w:rPr>
          <w:rFonts w:ascii="Verdana" w:hAnsi="Verdana" w:cs="Arial"/>
          <w:b/>
          <w:bCs/>
          <w:szCs w:val="22"/>
        </w:rPr>
        <w:t>Marshaling</w:t>
      </w:r>
    </w:p>
    <w:p w14:paraId="0AE2DD3D" w14:textId="77777777" w:rsidR="001C6847" w:rsidRDefault="001C6847" w:rsidP="001C6847">
      <w:pPr>
        <w:spacing w:after="0"/>
        <w:jc w:val="both"/>
        <w:rPr>
          <w:rFonts w:ascii="Verdana" w:hAnsi="Verdana" w:cs="Arial"/>
          <w:bCs/>
          <w:szCs w:val="22"/>
        </w:rPr>
      </w:pPr>
      <w:r>
        <w:rPr>
          <w:rFonts w:ascii="Verdana" w:hAnsi="Verdana" w:cs="Arial"/>
          <w:bCs/>
          <w:szCs w:val="22"/>
        </w:rPr>
        <w:t>This will be a self-marshaled meet. Heat sheets will be posted on deck in well-trafficked areas.</w:t>
      </w:r>
    </w:p>
    <w:p w14:paraId="3C4E2B80" w14:textId="77777777" w:rsidR="001C6847" w:rsidRPr="001919B0" w:rsidRDefault="001C6847" w:rsidP="001C6847">
      <w:pPr>
        <w:spacing w:after="0" w:line="240" w:lineRule="auto"/>
        <w:jc w:val="both"/>
        <w:rPr>
          <w:rFonts w:ascii="Verdana" w:hAnsi="Verdana" w:cs="Arial"/>
          <w:szCs w:val="22"/>
        </w:rPr>
      </w:pPr>
    </w:p>
    <w:p w14:paraId="1DE7AC23" w14:textId="77777777" w:rsidR="001C6847" w:rsidRDefault="001C6847" w:rsidP="001C6847">
      <w:pPr>
        <w:spacing w:after="0" w:line="240" w:lineRule="auto"/>
        <w:jc w:val="both"/>
        <w:rPr>
          <w:rFonts w:ascii="Verdana" w:hAnsi="Verdana" w:cs="Arial"/>
          <w:bCs/>
          <w:szCs w:val="22"/>
        </w:rPr>
      </w:pPr>
      <w:r w:rsidRPr="002466A0">
        <w:rPr>
          <w:rFonts w:ascii="Verdana" w:hAnsi="Verdana" w:cs="Arial"/>
          <w:b/>
          <w:bCs/>
          <w:szCs w:val="22"/>
        </w:rPr>
        <w:t>Seeding</w:t>
      </w:r>
    </w:p>
    <w:p w14:paraId="03BDDE65" w14:textId="5C238BEB" w:rsidR="003B38EE" w:rsidRDefault="001C6847" w:rsidP="001C6847">
      <w:pPr>
        <w:spacing w:after="0"/>
        <w:jc w:val="both"/>
        <w:rPr>
          <w:rFonts w:ascii="Verdana" w:hAnsi="Verdana" w:cs="Arial"/>
          <w:bCs/>
          <w:szCs w:val="22"/>
        </w:rPr>
      </w:pPr>
      <w:r>
        <w:rPr>
          <w:rFonts w:ascii="Verdana" w:hAnsi="Verdana" w:cs="Arial"/>
          <w:bCs/>
          <w:szCs w:val="22"/>
        </w:rPr>
        <w:t xml:space="preserve">Seeding will be done after check in closes. Check in will close 15 minutes after the start of that session’s warm-up period. Swimmers who fail to check in for an event will be scratched from that event. All events are timed finals and will be seeded </w:t>
      </w:r>
      <w:r w:rsidR="00AD7357">
        <w:rPr>
          <w:rFonts w:ascii="Verdana" w:hAnsi="Verdana" w:cs="Arial"/>
          <w:bCs/>
          <w:szCs w:val="22"/>
        </w:rPr>
        <w:t>fastest</w:t>
      </w:r>
      <w:r>
        <w:rPr>
          <w:rFonts w:ascii="Verdana" w:hAnsi="Verdana" w:cs="Arial"/>
          <w:bCs/>
          <w:szCs w:val="22"/>
        </w:rPr>
        <w:t xml:space="preserve"> to </w:t>
      </w:r>
      <w:r w:rsidR="00AD7357">
        <w:rPr>
          <w:rFonts w:ascii="Verdana" w:hAnsi="Verdana" w:cs="Arial"/>
          <w:bCs/>
          <w:szCs w:val="22"/>
        </w:rPr>
        <w:t>slowest</w:t>
      </w:r>
      <w:r>
        <w:rPr>
          <w:rFonts w:ascii="Verdana" w:hAnsi="Verdana" w:cs="Arial"/>
          <w:bCs/>
          <w:szCs w:val="22"/>
        </w:rPr>
        <w:t>.</w:t>
      </w:r>
    </w:p>
    <w:p w14:paraId="75C5A42F" w14:textId="77777777" w:rsidR="001C6847" w:rsidRDefault="001C6847" w:rsidP="001C6847">
      <w:pPr>
        <w:spacing w:after="0"/>
        <w:jc w:val="both"/>
        <w:rPr>
          <w:rFonts w:ascii="Verdana" w:hAnsi="Verdana" w:cs="Arial"/>
          <w:b/>
          <w:bCs/>
          <w:szCs w:val="22"/>
        </w:rPr>
      </w:pPr>
    </w:p>
    <w:p w14:paraId="3A388547" w14:textId="77777777" w:rsidR="001C6847" w:rsidRDefault="001C6847" w:rsidP="001C6847">
      <w:pPr>
        <w:spacing w:after="0" w:line="240" w:lineRule="auto"/>
        <w:jc w:val="both"/>
        <w:rPr>
          <w:rFonts w:ascii="Verdana" w:hAnsi="Verdana" w:cs="Arial"/>
          <w:bCs/>
          <w:szCs w:val="22"/>
        </w:rPr>
      </w:pPr>
      <w:r w:rsidRPr="00E45266">
        <w:rPr>
          <w:rFonts w:ascii="Verdana" w:hAnsi="Verdana" w:cs="Arial"/>
          <w:b/>
          <w:bCs/>
          <w:szCs w:val="22"/>
        </w:rPr>
        <w:t>Deck Entries</w:t>
      </w:r>
      <w:r>
        <w:rPr>
          <w:rFonts w:ascii="Verdana" w:hAnsi="Verdana" w:cs="Arial"/>
          <w:bCs/>
          <w:szCs w:val="22"/>
        </w:rPr>
        <w:t xml:space="preserve"> </w:t>
      </w:r>
    </w:p>
    <w:p w14:paraId="255DC558" w14:textId="7A644CDA" w:rsidR="001C6847" w:rsidRDefault="001C6847" w:rsidP="001C6847">
      <w:pPr>
        <w:spacing w:after="0"/>
        <w:jc w:val="both"/>
        <w:rPr>
          <w:rFonts w:ascii="Verdana" w:hAnsi="Verdana" w:cs="Arial"/>
          <w:szCs w:val="22"/>
        </w:rPr>
      </w:pPr>
      <w:r>
        <w:rPr>
          <w:rFonts w:ascii="Verdana" w:hAnsi="Verdana" w:cs="Arial"/>
          <w:bCs/>
          <w:szCs w:val="22"/>
        </w:rPr>
        <w:t>Deck entries may be allowed and will be conducted in accordance with current Michigan Swimming, Inc. rules &amp; procedures. The cost of deck entries is $</w:t>
      </w:r>
      <w:r w:rsidR="00FA22FF">
        <w:rPr>
          <w:rFonts w:ascii="Verdana" w:hAnsi="Verdana" w:cs="Arial"/>
          <w:bCs/>
          <w:szCs w:val="22"/>
        </w:rPr>
        <w:t>7</w:t>
      </w:r>
      <w:r>
        <w:rPr>
          <w:rFonts w:ascii="Verdana" w:hAnsi="Verdana" w:cs="Arial"/>
          <w:bCs/>
          <w:szCs w:val="22"/>
        </w:rPr>
        <w:t xml:space="preserve">.00 per </w:t>
      </w:r>
      <w:r w:rsidR="00224FB2">
        <w:rPr>
          <w:rFonts w:ascii="Verdana" w:hAnsi="Verdana" w:cs="Arial"/>
          <w:bCs/>
          <w:szCs w:val="22"/>
        </w:rPr>
        <w:t xml:space="preserve">individual </w:t>
      </w:r>
      <w:r>
        <w:rPr>
          <w:rFonts w:ascii="Verdana" w:hAnsi="Verdana" w:cs="Arial"/>
          <w:bCs/>
          <w:szCs w:val="22"/>
        </w:rPr>
        <w:t>event</w:t>
      </w:r>
      <w:r w:rsidR="00224FB2">
        <w:rPr>
          <w:rFonts w:ascii="Verdana" w:hAnsi="Verdana" w:cs="Arial"/>
          <w:bCs/>
          <w:szCs w:val="22"/>
        </w:rPr>
        <w:t xml:space="preserve"> / $15 per relay.</w:t>
      </w:r>
      <w:r>
        <w:rPr>
          <w:rFonts w:ascii="Verdana" w:hAnsi="Verdana" w:cs="Arial"/>
          <w:bCs/>
          <w:szCs w:val="22"/>
        </w:rPr>
        <w:t xml:space="preserve"> </w:t>
      </w:r>
      <w:r w:rsidRPr="008C5740">
        <w:rPr>
          <w:rFonts w:ascii="Verdana" w:hAnsi="Verdana" w:cs="Arial"/>
          <w:szCs w:val="22"/>
        </w:rPr>
        <w:t>Deck entry</w:t>
      </w:r>
      <w:r>
        <w:rPr>
          <w:rFonts w:ascii="Verdana" w:hAnsi="Verdana" w:cs="Arial"/>
          <w:szCs w:val="22"/>
        </w:rPr>
        <w:t xml:space="preserve"> </w:t>
      </w:r>
      <w:r w:rsidRPr="008C5740">
        <w:rPr>
          <w:rFonts w:ascii="Verdana" w:hAnsi="Verdana" w:cs="Arial"/>
          <w:szCs w:val="22"/>
        </w:rPr>
        <w:t>swimmers are subject to the Michigan Swimming $1.00 general surcharge</w:t>
      </w:r>
      <w:r>
        <w:rPr>
          <w:rFonts w:ascii="Verdana" w:hAnsi="Verdana" w:cs="Arial"/>
          <w:szCs w:val="22"/>
        </w:rPr>
        <w:t xml:space="preserve"> </w:t>
      </w:r>
      <w:r w:rsidR="00FA22FF">
        <w:rPr>
          <w:rFonts w:ascii="Verdana" w:hAnsi="Verdana" w:cs="Arial"/>
          <w:szCs w:val="22"/>
        </w:rPr>
        <w:t xml:space="preserve">and $10 facility surcharge </w:t>
      </w:r>
      <w:r>
        <w:rPr>
          <w:rFonts w:ascii="Verdana" w:hAnsi="Verdana" w:cs="Arial"/>
          <w:szCs w:val="22"/>
        </w:rPr>
        <w:t>if they are not already entered in the meet</w:t>
      </w:r>
      <w:r w:rsidRPr="008C5740">
        <w:rPr>
          <w:rFonts w:ascii="Verdana" w:hAnsi="Verdana" w:cs="Arial"/>
          <w:szCs w:val="22"/>
        </w:rPr>
        <w:t>.</w:t>
      </w:r>
      <w:r>
        <w:rPr>
          <w:rFonts w:ascii="Verdana" w:hAnsi="Verdana" w:cs="Arial"/>
          <w:szCs w:val="22"/>
        </w:rPr>
        <w:t xml:space="preserve"> Deck entries will count against individual entry limits.</w:t>
      </w:r>
    </w:p>
    <w:p w14:paraId="19687E90" w14:textId="77777777" w:rsidR="001C6847" w:rsidRPr="001919B0" w:rsidRDefault="001C6847" w:rsidP="001C6847">
      <w:pPr>
        <w:spacing w:after="0" w:line="240" w:lineRule="auto"/>
        <w:jc w:val="both"/>
        <w:rPr>
          <w:rFonts w:ascii="Verdana" w:hAnsi="Verdana" w:cs="Arial"/>
          <w:szCs w:val="22"/>
        </w:rPr>
      </w:pPr>
    </w:p>
    <w:p w14:paraId="58CC19A0" w14:textId="77777777" w:rsidR="001C6847" w:rsidRDefault="001C6847" w:rsidP="001C6847">
      <w:pPr>
        <w:spacing w:after="0" w:line="240" w:lineRule="auto"/>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98BC1CB" w14:textId="17AE7170" w:rsidR="00C0384A" w:rsidRDefault="00C0384A" w:rsidP="00C0384A">
      <w:pPr>
        <w:spacing w:after="0" w:line="240" w:lineRule="auto"/>
        <w:jc w:val="both"/>
        <w:rPr>
          <w:rFonts w:ascii="Verdana" w:hAnsi="Verdana" w:cs="Arial"/>
          <w:bCs/>
          <w:szCs w:val="22"/>
        </w:rPr>
      </w:pPr>
      <w:r>
        <w:rPr>
          <w:rFonts w:ascii="Verdana" w:hAnsi="Verdana" w:cs="Arial"/>
          <w:bCs/>
          <w:szCs w:val="22"/>
        </w:rPr>
        <w:t>All seating is general admission and available on a first-come basis. Individual Day Admission will be $5.00 (Children 1</w:t>
      </w:r>
      <w:r w:rsidR="00A76C65">
        <w:rPr>
          <w:rFonts w:ascii="Verdana" w:hAnsi="Verdana" w:cs="Arial"/>
          <w:bCs/>
          <w:szCs w:val="22"/>
        </w:rPr>
        <w:t>0</w:t>
      </w:r>
      <w:r>
        <w:rPr>
          <w:rFonts w:ascii="Verdana" w:hAnsi="Verdana" w:cs="Arial"/>
          <w:bCs/>
          <w:szCs w:val="22"/>
        </w:rPr>
        <w:t xml:space="preserve"> &amp; Under Free)</w:t>
      </w:r>
    </w:p>
    <w:p w14:paraId="4D19732D" w14:textId="77777777" w:rsidR="00C0384A" w:rsidRDefault="00C0384A" w:rsidP="001C6847">
      <w:pPr>
        <w:spacing w:after="0"/>
        <w:jc w:val="both"/>
        <w:rPr>
          <w:rFonts w:ascii="Verdana" w:hAnsi="Verdana" w:cs="Arial"/>
          <w:bCs/>
          <w:szCs w:val="22"/>
        </w:rPr>
      </w:pPr>
    </w:p>
    <w:p w14:paraId="28FFFB9F" w14:textId="2931671C" w:rsidR="001C6847" w:rsidRPr="00645428" w:rsidRDefault="00C0384A" w:rsidP="001C6847">
      <w:pPr>
        <w:spacing w:after="0"/>
        <w:jc w:val="both"/>
        <w:rPr>
          <w:rFonts w:ascii="Verdana" w:hAnsi="Verdana" w:cs="Arial"/>
          <w:bCs/>
          <w:szCs w:val="22"/>
        </w:rPr>
      </w:pPr>
      <w:r>
        <w:rPr>
          <w:rFonts w:ascii="Verdana" w:hAnsi="Verdana" w:cs="Arial"/>
          <w:bCs/>
          <w:szCs w:val="22"/>
        </w:rPr>
        <w:t>Heat sheets will be available for</w:t>
      </w:r>
      <w:r w:rsidR="00B800CB">
        <w:rPr>
          <w:rFonts w:ascii="Verdana" w:hAnsi="Verdana" w:cs="Arial"/>
          <w:bCs/>
          <w:szCs w:val="22"/>
        </w:rPr>
        <w:t xml:space="preserve"> purchase for</w:t>
      </w:r>
      <w:r>
        <w:rPr>
          <w:rFonts w:ascii="Verdana" w:hAnsi="Verdana" w:cs="Arial"/>
          <w:bCs/>
          <w:szCs w:val="22"/>
        </w:rPr>
        <w:t xml:space="preserve"> $3.00</w:t>
      </w:r>
      <w:r w:rsidR="00B800CB">
        <w:rPr>
          <w:rFonts w:ascii="Verdana" w:hAnsi="Verdana" w:cs="Arial"/>
          <w:bCs/>
          <w:szCs w:val="22"/>
        </w:rPr>
        <w:t xml:space="preserve">. </w:t>
      </w:r>
      <w:r w:rsidR="001C6847">
        <w:rPr>
          <w:rFonts w:ascii="Verdana" w:hAnsi="Verdana" w:cs="Arial"/>
          <w:bCs/>
          <w:szCs w:val="22"/>
        </w:rPr>
        <w:t>Heat sheets will be posted for public viewing, and unofficial results may appear on Meet Mobile.</w:t>
      </w:r>
    </w:p>
    <w:p w14:paraId="7F64DD32" w14:textId="77777777" w:rsidR="001C6847" w:rsidRPr="001919B0" w:rsidRDefault="001C6847" w:rsidP="001C6847">
      <w:pPr>
        <w:spacing w:after="0" w:line="240" w:lineRule="auto"/>
        <w:jc w:val="both"/>
        <w:rPr>
          <w:rFonts w:ascii="Verdana" w:hAnsi="Verdana" w:cs="Arial"/>
          <w:szCs w:val="22"/>
        </w:rPr>
      </w:pPr>
    </w:p>
    <w:p w14:paraId="011926E5" w14:textId="77777777" w:rsidR="00A31C8A" w:rsidRDefault="001C6847" w:rsidP="00A31C8A">
      <w:pPr>
        <w:spacing w:after="0"/>
        <w:jc w:val="both"/>
        <w:rPr>
          <w:rFonts w:ascii="Verdana" w:eastAsia="Verdana" w:hAnsi="Verdana" w:cs="Verdana"/>
          <w:b/>
        </w:rPr>
      </w:pPr>
      <w:r>
        <w:rPr>
          <w:rFonts w:ascii="Verdana" w:eastAsia="Verdana" w:hAnsi="Verdana" w:cs="Verdana"/>
          <w:b/>
        </w:rPr>
        <w:t>Scoring</w:t>
      </w:r>
    </w:p>
    <w:p w14:paraId="44D41BF9" w14:textId="1C7A91B7" w:rsidR="001C6847" w:rsidRDefault="001F538E" w:rsidP="001C6847">
      <w:pPr>
        <w:spacing w:after="0"/>
        <w:jc w:val="both"/>
        <w:rPr>
          <w:rFonts w:ascii="Verdana" w:eastAsia="Verdana" w:hAnsi="Verdana" w:cs="Verdana"/>
          <w:bCs/>
        </w:rPr>
      </w:pPr>
      <w:r>
        <w:rPr>
          <w:rFonts w:ascii="Verdana" w:eastAsia="Verdana" w:hAnsi="Verdana" w:cs="Verdana"/>
          <w:bCs/>
        </w:rPr>
        <w:t xml:space="preserve">Individual scoring will be kept for 1st thru </w:t>
      </w:r>
      <w:r w:rsidR="005F29DB">
        <w:rPr>
          <w:rFonts w:ascii="Verdana" w:eastAsia="Verdana" w:hAnsi="Verdana" w:cs="Verdana"/>
          <w:bCs/>
        </w:rPr>
        <w:t>20</w:t>
      </w:r>
      <w:r>
        <w:rPr>
          <w:rFonts w:ascii="Verdana" w:eastAsia="Verdana" w:hAnsi="Verdana" w:cs="Verdana"/>
          <w:bCs/>
        </w:rPr>
        <w:t>th place</w:t>
      </w:r>
      <w:r w:rsidR="005F29DB">
        <w:rPr>
          <w:rFonts w:ascii="Verdana" w:eastAsia="Verdana" w:hAnsi="Verdana" w:cs="Verdana"/>
          <w:bCs/>
        </w:rPr>
        <w:t>. Standard top 20 scoring will be used.</w:t>
      </w:r>
    </w:p>
    <w:p w14:paraId="7A0012A0" w14:textId="77777777" w:rsidR="005F29DB" w:rsidRDefault="005F29DB" w:rsidP="001C6847">
      <w:pPr>
        <w:spacing w:after="0"/>
        <w:jc w:val="both"/>
        <w:rPr>
          <w:rFonts w:ascii="Verdana" w:eastAsia="Verdana" w:hAnsi="Verdana" w:cs="Verdana"/>
          <w:bCs/>
        </w:rPr>
      </w:pPr>
    </w:p>
    <w:p w14:paraId="36A0E2DB" w14:textId="3ACCD9CD" w:rsidR="005F29DB" w:rsidRPr="001F538E" w:rsidRDefault="005F29DB" w:rsidP="001C6847">
      <w:pPr>
        <w:spacing w:after="0"/>
        <w:jc w:val="both"/>
        <w:rPr>
          <w:rFonts w:ascii="Verdana" w:eastAsia="Verdana" w:hAnsi="Verdana" w:cs="Verdana"/>
          <w:bCs/>
        </w:rPr>
      </w:pPr>
      <w:r>
        <w:rPr>
          <w:rFonts w:ascii="Verdana" w:eastAsia="Verdana" w:hAnsi="Verdana" w:cs="Verdana"/>
          <w:bCs/>
        </w:rPr>
        <w:t xml:space="preserve">For 13 &amp; Over relays, only </w:t>
      </w:r>
      <w:r w:rsidR="00E73594">
        <w:rPr>
          <w:rFonts w:ascii="Verdana" w:eastAsia="Verdana" w:hAnsi="Verdana" w:cs="Verdana"/>
          <w:bCs/>
        </w:rPr>
        <w:t xml:space="preserve">A &amp; B relays will be scored. For 11-12 and 10 &amp; Under relays, only A relays will be scored. </w:t>
      </w:r>
      <w:r w:rsidR="0051173A">
        <w:rPr>
          <w:rFonts w:ascii="Verdana" w:eastAsia="Verdana" w:hAnsi="Verdana" w:cs="Verdana"/>
          <w:bCs/>
        </w:rPr>
        <w:t>Standard relay scoring will be used.</w:t>
      </w:r>
    </w:p>
    <w:p w14:paraId="1BEB3F3B" w14:textId="77777777" w:rsidR="001F538E" w:rsidRDefault="001F538E" w:rsidP="001C6847">
      <w:pPr>
        <w:spacing w:after="0"/>
        <w:jc w:val="both"/>
        <w:rPr>
          <w:rFonts w:ascii="Verdana" w:eastAsia="Verdana" w:hAnsi="Verdana" w:cs="Verdana"/>
          <w:b/>
        </w:rPr>
      </w:pPr>
    </w:p>
    <w:p w14:paraId="1841ED29" w14:textId="77777777" w:rsidR="001C6847" w:rsidRDefault="001C6847" w:rsidP="001C6847">
      <w:pPr>
        <w:spacing w:after="0"/>
        <w:jc w:val="both"/>
        <w:rPr>
          <w:rFonts w:ascii="Verdana" w:eastAsia="Verdana" w:hAnsi="Verdana" w:cs="Verdana"/>
          <w:b/>
        </w:rPr>
      </w:pPr>
      <w:r>
        <w:rPr>
          <w:rFonts w:ascii="Verdana" w:eastAsia="Verdana" w:hAnsi="Verdana" w:cs="Verdana"/>
          <w:b/>
        </w:rPr>
        <w:t>Awards</w:t>
      </w:r>
    </w:p>
    <w:p w14:paraId="3433FF3C" w14:textId="401DDF73" w:rsidR="001C6847" w:rsidRPr="00CD4488" w:rsidRDefault="00E541A1" w:rsidP="00CD4488">
      <w:pPr>
        <w:spacing w:after="0" w:line="240" w:lineRule="auto"/>
        <w:jc w:val="both"/>
        <w:rPr>
          <w:rFonts w:ascii="Verdana" w:hAnsi="Verdana" w:cs="Arial"/>
          <w:bCs/>
          <w:szCs w:val="22"/>
        </w:rPr>
      </w:pPr>
      <w:r>
        <w:rPr>
          <w:rFonts w:ascii="Verdana" w:hAnsi="Verdana" w:cs="Arial"/>
          <w:bCs/>
          <w:szCs w:val="22"/>
        </w:rPr>
        <w:t>The top scoring team</w:t>
      </w:r>
      <w:r w:rsidR="00224FB2">
        <w:rPr>
          <w:rFonts w:ascii="Verdana" w:hAnsi="Verdana" w:cs="Arial"/>
          <w:bCs/>
          <w:szCs w:val="22"/>
        </w:rPr>
        <w:t xml:space="preserve"> or sub-team</w:t>
      </w:r>
      <w:r>
        <w:rPr>
          <w:rFonts w:ascii="Verdana" w:hAnsi="Verdana" w:cs="Arial"/>
          <w:bCs/>
          <w:szCs w:val="22"/>
        </w:rPr>
        <w:t xml:space="preserve"> will </w:t>
      </w:r>
      <w:r w:rsidR="006A47FD">
        <w:rPr>
          <w:rFonts w:ascii="Verdana" w:hAnsi="Verdana" w:cs="Arial"/>
          <w:bCs/>
          <w:szCs w:val="22"/>
        </w:rPr>
        <w:t xml:space="preserve">be awarded a </w:t>
      </w:r>
      <w:r w:rsidR="00A76C65">
        <w:rPr>
          <w:rFonts w:ascii="Verdana" w:hAnsi="Verdana" w:cs="Arial"/>
          <w:bCs/>
          <w:szCs w:val="22"/>
        </w:rPr>
        <w:t xml:space="preserve">high point </w:t>
      </w:r>
      <w:r w:rsidR="006A47FD">
        <w:rPr>
          <w:rFonts w:ascii="Verdana" w:hAnsi="Verdana" w:cs="Arial"/>
          <w:bCs/>
          <w:szCs w:val="22"/>
        </w:rPr>
        <w:t>prize</w:t>
      </w:r>
      <w:r w:rsidR="00E25C3B">
        <w:rPr>
          <w:rFonts w:ascii="Verdana" w:hAnsi="Verdana" w:cs="Arial"/>
          <w:bCs/>
          <w:szCs w:val="22"/>
        </w:rPr>
        <w:t>.</w:t>
      </w:r>
    </w:p>
    <w:p w14:paraId="75F702D5" w14:textId="77777777" w:rsidR="004C716F" w:rsidRDefault="004C716F" w:rsidP="004C716F">
      <w:pPr>
        <w:spacing w:after="0" w:line="240" w:lineRule="auto"/>
        <w:jc w:val="both"/>
        <w:rPr>
          <w:rFonts w:ascii="Verdana" w:hAnsi="Verdana" w:cs="Arial"/>
          <w:b/>
          <w:bCs/>
          <w:szCs w:val="22"/>
        </w:rPr>
      </w:pPr>
    </w:p>
    <w:p w14:paraId="6270A37A" w14:textId="10C523B1" w:rsidR="00902342" w:rsidRDefault="00DF655D" w:rsidP="004C716F">
      <w:pPr>
        <w:spacing w:after="0" w:line="240" w:lineRule="auto"/>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4C716F">
      <w:pPr>
        <w:spacing w:after="0" w:line="240" w:lineRule="auto"/>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1C3D33D9" w14:textId="77777777" w:rsidR="004C716F" w:rsidRDefault="004C716F" w:rsidP="004C716F">
      <w:pPr>
        <w:spacing w:after="0" w:line="240" w:lineRule="auto"/>
        <w:jc w:val="both"/>
        <w:rPr>
          <w:rFonts w:ascii="Verdana" w:hAnsi="Verdana" w:cs="Arial"/>
          <w:b/>
          <w:bCs/>
          <w:szCs w:val="22"/>
        </w:rPr>
      </w:pPr>
    </w:p>
    <w:p w14:paraId="56EDC9C1" w14:textId="203494CD" w:rsidR="00902342" w:rsidRDefault="00DF655D" w:rsidP="004C716F">
      <w:pPr>
        <w:spacing w:after="0" w:line="240" w:lineRule="auto"/>
        <w:jc w:val="both"/>
        <w:rPr>
          <w:rFonts w:ascii="Verdana" w:hAnsi="Verdana" w:cs="Arial"/>
          <w:b/>
          <w:bCs/>
          <w:szCs w:val="22"/>
        </w:rPr>
      </w:pPr>
      <w:r w:rsidRPr="002466A0">
        <w:rPr>
          <w:rFonts w:ascii="Verdana" w:hAnsi="Verdana" w:cs="Arial"/>
          <w:b/>
          <w:bCs/>
          <w:szCs w:val="22"/>
        </w:rPr>
        <w:t>Concessions</w:t>
      </w:r>
    </w:p>
    <w:p w14:paraId="70A2B099" w14:textId="5434ACC2" w:rsidR="00F054FE" w:rsidRPr="004C716F" w:rsidRDefault="004C716F" w:rsidP="004C716F">
      <w:pPr>
        <w:spacing w:after="0" w:line="240" w:lineRule="auto"/>
        <w:jc w:val="both"/>
        <w:rPr>
          <w:rFonts w:ascii="Verdana" w:hAnsi="Verdana" w:cs="Arial"/>
          <w:bCs/>
          <w:szCs w:val="22"/>
        </w:rPr>
      </w:pPr>
      <w:r w:rsidRPr="004C716F">
        <w:rPr>
          <w:rFonts w:ascii="Verdana" w:hAnsi="Verdana" w:cs="Arial"/>
          <w:bCs/>
          <w:szCs w:val="22"/>
        </w:rPr>
        <w:t xml:space="preserve">Concessions </w:t>
      </w:r>
      <w:r w:rsidR="000B3AC1">
        <w:rPr>
          <w:rFonts w:ascii="Verdana" w:hAnsi="Verdana" w:cs="Arial"/>
          <w:bCs/>
          <w:szCs w:val="22"/>
        </w:rPr>
        <w:t>may</w:t>
      </w:r>
      <w:r w:rsidRPr="004C716F">
        <w:rPr>
          <w:rFonts w:ascii="Verdana" w:hAnsi="Verdana" w:cs="Arial"/>
          <w:bCs/>
          <w:szCs w:val="22"/>
        </w:rPr>
        <w:t xml:space="preserve"> be available.</w:t>
      </w:r>
      <w:r w:rsidR="001D57E9">
        <w:rPr>
          <w:rFonts w:ascii="Verdana" w:hAnsi="Verdana" w:cs="Arial"/>
          <w:bCs/>
          <w:szCs w:val="22"/>
        </w:rPr>
        <w:t xml:space="preserve"> If available, they will be provided by Eastern Michigan University</w:t>
      </w:r>
      <w:r w:rsidR="00F60078">
        <w:rPr>
          <w:rFonts w:ascii="Verdana" w:hAnsi="Verdana" w:cs="Arial"/>
          <w:bCs/>
          <w:szCs w:val="22"/>
        </w:rPr>
        <w:t>’s third-party service.</w:t>
      </w:r>
      <w:r w:rsidR="00DF655D" w:rsidRPr="004C716F">
        <w:rPr>
          <w:rFonts w:ascii="Verdana" w:hAnsi="Verdana" w:cs="Arial"/>
          <w:bCs/>
          <w:szCs w:val="22"/>
        </w:rPr>
        <w:t xml:space="preserve"> No food or beverage will be allowed on the deck of the pool, in the locker rooms or in the spectator areas. A hospitality area will be available for coaches and officials.</w:t>
      </w:r>
    </w:p>
    <w:p w14:paraId="64491FC4" w14:textId="77777777" w:rsidR="004C716F" w:rsidRDefault="004C716F" w:rsidP="004C716F">
      <w:pPr>
        <w:spacing w:after="0" w:line="240" w:lineRule="auto"/>
        <w:jc w:val="both"/>
        <w:rPr>
          <w:rFonts w:ascii="Verdana" w:hAnsi="Verdana" w:cs="Arial"/>
          <w:b/>
          <w:bCs/>
          <w:szCs w:val="22"/>
        </w:rPr>
      </w:pPr>
    </w:p>
    <w:p w14:paraId="2C5DBEEA" w14:textId="64066477" w:rsidR="00902342" w:rsidRDefault="00DF655D" w:rsidP="004C716F">
      <w:pPr>
        <w:spacing w:after="0" w:line="240" w:lineRule="auto"/>
        <w:jc w:val="both"/>
        <w:rPr>
          <w:rFonts w:ascii="Verdana" w:hAnsi="Verdana" w:cs="Arial"/>
          <w:b/>
          <w:bCs/>
          <w:szCs w:val="22"/>
        </w:rPr>
      </w:pPr>
      <w:r w:rsidRPr="002466A0">
        <w:rPr>
          <w:rFonts w:ascii="Verdana" w:hAnsi="Verdana" w:cs="Arial"/>
          <w:b/>
          <w:bCs/>
          <w:szCs w:val="22"/>
        </w:rPr>
        <w:t>Lost and Found</w:t>
      </w:r>
    </w:p>
    <w:p w14:paraId="64EC899B" w14:textId="02961802" w:rsidR="00F054FE" w:rsidRDefault="00DF655D" w:rsidP="004C716F">
      <w:pPr>
        <w:spacing w:after="0" w:line="240" w:lineRule="auto"/>
        <w:jc w:val="both"/>
        <w:rPr>
          <w:rFonts w:ascii="Verdana" w:hAnsi="Verdana" w:cs="Arial"/>
          <w:bCs/>
          <w:szCs w:val="22"/>
        </w:rPr>
      </w:pPr>
      <w:r w:rsidRPr="00115A54">
        <w:rPr>
          <w:rFonts w:ascii="Verdana" w:hAnsi="Verdana" w:cs="Arial"/>
          <w:bCs/>
          <w:szCs w:val="22"/>
        </w:rPr>
        <w:lastRenderedPageBreak/>
        <w:t>Articles may be turned in/picked up at</w:t>
      </w:r>
      <w:r w:rsidRPr="00115A54">
        <w:rPr>
          <w:rFonts w:ascii="Verdana" w:hAnsi="Verdana" w:cs="Arial"/>
          <w:b/>
          <w:bCs/>
          <w:szCs w:val="22"/>
        </w:rPr>
        <w:t xml:space="preserve"> </w:t>
      </w:r>
      <w:r w:rsidR="001C6847" w:rsidRPr="001C6847">
        <w:rPr>
          <w:rFonts w:ascii="Verdana" w:hAnsi="Verdana" w:cs="Arial"/>
          <w:szCs w:val="22"/>
        </w:rPr>
        <w:t>the timing office.</w:t>
      </w:r>
      <w:r w:rsidRPr="001C6847">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1A32AC22" w14:textId="77777777" w:rsidR="004C716F" w:rsidRPr="00E901D6" w:rsidRDefault="004C716F" w:rsidP="004C716F">
      <w:pPr>
        <w:spacing w:after="0" w:line="240" w:lineRule="auto"/>
        <w:jc w:val="both"/>
        <w:rPr>
          <w:rFonts w:ascii="Verdana" w:hAnsi="Verdana" w:cs="Arial"/>
          <w:bCs/>
          <w:szCs w:val="22"/>
        </w:rPr>
      </w:pPr>
    </w:p>
    <w:p w14:paraId="6167EEE0" w14:textId="77777777" w:rsidR="00902342" w:rsidRDefault="00D10FE5" w:rsidP="004C716F">
      <w:pPr>
        <w:spacing w:after="0" w:line="240" w:lineRule="auto"/>
        <w:jc w:val="both"/>
        <w:rPr>
          <w:rFonts w:ascii="Verdana" w:hAnsi="Verdana" w:cs="Arial"/>
          <w:b/>
          <w:bCs/>
          <w:szCs w:val="22"/>
        </w:rPr>
      </w:pPr>
      <w:r w:rsidRPr="002466A0">
        <w:rPr>
          <w:rFonts w:ascii="Verdana" w:hAnsi="Verdana" w:cs="Arial"/>
          <w:b/>
          <w:bCs/>
          <w:szCs w:val="22"/>
        </w:rPr>
        <w:t>Swimming Safety</w:t>
      </w:r>
    </w:p>
    <w:p w14:paraId="28CD0E01" w14:textId="1D4AF243" w:rsidR="007E4468" w:rsidRDefault="00D10FE5" w:rsidP="004C716F">
      <w:pPr>
        <w:spacing w:after="0" w:line="240" w:lineRule="auto"/>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660E44B7" w14:textId="77777777" w:rsidR="004C716F" w:rsidRPr="00E901D6" w:rsidRDefault="004C716F" w:rsidP="004C716F">
      <w:pPr>
        <w:spacing w:after="0" w:line="240" w:lineRule="auto"/>
        <w:jc w:val="both"/>
        <w:rPr>
          <w:rFonts w:ascii="Verdana" w:hAnsi="Verdana" w:cs="Arial"/>
          <w:bCs/>
          <w:szCs w:val="22"/>
        </w:rPr>
      </w:pPr>
    </w:p>
    <w:p w14:paraId="5D9F0438" w14:textId="77777777" w:rsidR="00902342" w:rsidRDefault="007E4468" w:rsidP="004C716F">
      <w:pPr>
        <w:spacing w:after="0" w:line="240" w:lineRule="auto"/>
        <w:jc w:val="both"/>
        <w:rPr>
          <w:rFonts w:ascii="Verdana" w:hAnsi="Verdana" w:cs="Arial"/>
          <w:b/>
          <w:bCs/>
          <w:szCs w:val="22"/>
        </w:rPr>
      </w:pPr>
      <w:r>
        <w:rPr>
          <w:rFonts w:ascii="Verdana" w:hAnsi="Verdana" w:cs="Arial"/>
          <w:b/>
          <w:bCs/>
          <w:szCs w:val="22"/>
        </w:rPr>
        <w:t>Racing Start Certification</w:t>
      </w:r>
    </w:p>
    <w:p w14:paraId="7DEA19F0" w14:textId="0F13087C" w:rsidR="00F054FE" w:rsidRDefault="00366438" w:rsidP="004C716F">
      <w:pPr>
        <w:spacing w:after="0" w:line="240" w:lineRule="auto"/>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5DD87029" w14:textId="77777777" w:rsidR="004C716F" w:rsidRPr="00E901D6" w:rsidRDefault="004C716F" w:rsidP="004C716F">
      <w:pPr>
        <w:spacing w:after="0" w:line="240" w:lineRule="auto"/>
        <w:jc w:val="both"/>
        <w:rPr>
          <w:rFonts w:ascii="Verdana" w:hAnsi="Verdana" w:cs="Arial"/>
          <w:bCs/>
          <w:szCs w:val="22"/>
        </w:rPr>
      </w:pPr>
    </w:p>
    <w:p w14:paraId="18F219F4" w14:textId="77777777" w:rsidR="00902342" w:rsidRDefault="00D10FE5" w:rsidP="004C716F">
      <w:pPr>
        <w:tabs>
          <w:tab w:val="left" w:pos="720"/>
          <w:tab w:val="left" w:pos="1440"/>
          <w:tab w:val="left" w:pos="2160"/>
        </w:tabs>
        <w:spacing w:after="0" w:line="240" w:lineRule="auto"/>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68394919" w:rsidR="00D10FE5" w:rsidRDefault="00D10FE5" w:rsidP="004C716F">
      <w:pPr>
        <w:tabs>
          <w:tab w:val="left" w:pos="720"/>
          <w:tab w:val="left" w:pos="1440"/>
          <w:tab w:val="left" w:pos="2160"/>
        </w:tabs>
        <w:spacing w:after="0" w:line="240" w:lineRule="auto"/>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CCAAF50" w14:textId="77777777" w:rsidR="004C716F" w:rsidRPr="004B4309" w:rsidRDefault="004C716F" w:rsidP="004C716F">
      <w:pPr>
        <w:tabs>
          <w:tab w:val="left" w:pos="720"/>
          <w:tab w:val="left" w:pos="1440"/>
          <w:tab w:val="left" w:pos="2160"/>
        </w:tabs>
        <w:spacing w:after="0" w:line="240" w:lineRule="auto"/>
        <w:jc w:val="both"/>
        <w:rPr>
          <w:rFonts w:ascii="Verdana" w:hAnsi="Verdana" w:cs="Arial"/>
          <w:szCs w:val="22"/>
        </w:rPr>
      </w:pPr>
    </w:p>
    <w:p w14:paraId="496AF999" w14:textId="5323C41D" w:rsidR="00D10FE5" w:rsidRDefault="003173C2" w:rsidP="004C716F">
      <w:pPr>
        <w:tabs>
          <w:tab w:val="left" w:pos="720"/>
          <w:tab w:val="left" w:pos="1440"/>
          <w:tab w:val="left" w:pos="2160"/>
        </w:tabs>
        <w:spacing w:after="0" w:line="240" w:lineRule="auto"/>
        <w:jc w:val="both"/>
        <w:rPr>
          <w:rFonts w:ascii="Verdana" w:hAnsi="Verdana" w:cs="Arial"/>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w:t>
      </w:r>
      <w:r w:rsidRPr="004C716F">
        <w:rPr>
          <w:rFonts w:ascii="Verdana" w:hAnsi="Verdana" w:cs="Arial"/>
          <w:szCs w:val="22"/>
        </w:rPr>
        <w:t>name</w:t>
      </w:r>
      <w:r w:rsidR="00D10FE5" w:rsidRPr="004C716F">
        <w:rPr>
          <w:rFonts w:ascii="Verdana" w:hAnsi="Verdana" w:cs="Arial"/>
          <w:szCs w:val="22"/>
        </w:rPr>
        <w:t xml:space="preserve"> as </w:t>
      </w:r>
      <w:r w:rsidR="00D10FE5" w:rsidRPr="004B4309">
        <w:rPr>
          <w:rFonts w:ascii="Verdana" w:hAnsi="Verdana" w:cs="Arial"/>
          <w:szCs w:val="22"/>
        </w:rPr>
        <w:t>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301CC93" w14:textId="77777777" w:rsidR="004C716F" w:rsidRPr="00D10FE5" w:rsidRDefault="004C716F" w:rsidP="004C716F">
      <w:pPr>
        <w:tabs>
          <w:tab w:val="left" w:pos="720"/>
          <w:tab w:val="left" w:pos="1440"/>
          <w:tab w:val="left" w:pos="2160"/>
        </w:tabs>
        <w:spacing w:after="0" w:line="240" w:lineRule="auto"/>
        <w:jc w:val="both"/>
        <w:rPr>
          <w:rFonts w:ascii="Verdana" w:hAnsi="Verdana" w:cs="Arial"/>
          <w:b/>
          <w:szCs w:val="22"/>
        </w:rPr>
      </w:pPr>
    </w:p>
    <w:p w14:paraId="2F24EE21" w14:textId="350D2DF4" w:rsidR="00E958C4" w:rsidRDefault="00D10FE5" w:rsidP="004C716F">
      <w:pPr>
        <w:tabs>
          <w:tab w:val="left" w:pos="720"/>
          <w:tab w:val="left" w:pos="1440"/>
          <w:tab w:val="left" w:pos="2340"/>
        </w:tabs>
        <w:spacing w:after="0" w:line="240" w:lineRule="auto"/>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6DC08DF6" w14:textId="77777777" w:rsidR="004C716F" w:rsidRPr="00E958C4" w:rsidRDefault="004C716F" w:rsidP="004C716F">
      <w:pPr>
        <w:tabs>
          <w:tab w:val="left" w:pos="720"/>
          <w:tab w:val="left" w:pos="1440"/>
          <w:tab w:val="left" w:pos="2340"/>
        </w:tabs>
        <w:spacing w:after="0" w:line="240" w:lineRule="auto"/>
        <w:ind w:right="-108"/>
        <w:jc w:val="both"/>
        <w:rPr>
          <w:rFonts w:ascii="Verdana" w:hAnsi="Verdana" w:cs="Arial"/>
          <w:szCs w:val="22"/>
        </w:rPr>
      </w:pPr>
    </w:p>
    <w:p w14:paraId="03B70797" w14:textId="1FAAEE2B" w:rsidR="004C716F" w:rsidRDefault="00D10FE5" w:rsidP="004C716F">
      <w:pPr>
        <w:tabs>
          <w:tab w:val="left" w:pos="720"/>
          <w:tab w:val="left" w:pos="1440"/>
          <w:tab w:val="left" w:pos="2340"/>
        </w:tabs>
        <w:spacing w:after="0" w:line="240" w:lineRule="auto"/>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4C716F">
      <w:pPr>
        <w:tabs>
          <w:tab w:val="left" w:pos="720"/>
          <w:tab w:val="left" w:pos="1440"/>
          <w:tab w:val="left" w:pos="2340"/>
        </w:tabs>
        <w:spacing w:after="0" w:line="240" w:lineRule="auto"/>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498060CA" w14:textId="77777777" w:rsidR="001C6847" w:rsidRDefault="001C6847" w:rsidP="004C716F">
      <w:pPr>
        <w:tabs>
          <w:tab w:val="left" w:pos="720"/>
          <w:tab w:val="left" w:pos="1440"/>
          <w:tab w:val="left" w:pos="2340"/>
        </w:tabs>
        <w:spacing w:after="0" w:line="240" w:lineRule="auto"/>
        <w:ind w:right="-108"/>
        <w:jc w:val="both"/>
        <w:rPr>
          <w:rFonts w:ascii="Verdana" w:hAnsi="Verdana" w:cs="Arial"/>
          <w:b/>
          <w:bCs/>
          <w:szCs w:val="22"/>
        </w:rPr>
      </w:pPr>
    </w:p>
    <w:p w14:paraId="7D2B68CB" w14:textId="3375CE84" w:rsidR="00902342" w:rsidRDefault="00D10FE5" w:rsidP="004C716F">
      <w:pPr>
        <w:tabs>
          <w:tab w:val="left" w:pos="720"/>
          <w:tab w:val="left" w:pos="1440"/>
          <w:tab w:val="left" w:pos="2340"/>
        </w:tabs>
        <w:spacing w:after="0" w:line="240" w:lineRule="auto"/>
        <w:ind w:right="-108"/>
        <w:jc w:val="both"/>
        <w:rPr>
          <w:rFonts w:ascii="Verdana" w:hAnsi="Verdana" w:cs="Arial"/>
          <w:b/>
          <w:bCs/>
          <w:szCs w:val="22"/>
        </w:rPr>
      </w:pPr>
      <w:r w:rsidRPr="006C5953">
        <w:rPr>
          <w:rFonts w:ascii="Verdana" w:hAnsi="Verdana" w:cs="Arial"/>
          <w:b/>
          <w:bCs/>
          <w:szCs w:val="22"/>
        </w:rPr>
        <w:t>First Aid</w:t>
      </w:r>
    </w:p>
    <w:p w14:paraId="0560336E" w14:textId="3D2BE27F" w:rsidR="00D10FE5" w:rsidRDefault="00D10FE5" w:rsidP="004C716F">
      <w:pPr>
        <w:tabs>
          <w:tab w:val="left" w:pos="720"/>
          <w:tab w:val="left" w:pos="1440"/>
          <w:tab w:val="left" w:pos="2340"/>
        </w:tabs>
        <w:spacing w:after="0" w:line="240" w:lineRule="auto"/>
        <w:ind w:right="-108"/>
        <w:jc w:val="both"/>
        <w:rPr>
          <w:rFonts w:ascii="Verdana" w:hAnsi="Verdana" w:cs="Arial"/>
          <w:szCs w:val="22"/>
        </w:rPr>
      </w:pPr>
      <w:r w:rsidRPr="00B4669A">
        <w:rPr>
          <w:rFonts w:ascii="Verdana" w:hAnsi="Verdana" w:cs="Arial"/>
          <w:szCs w:val="22"/>
        </w:rPr>
        <w:t xml:space="preserve">Supplies will be kept </w:t>
      </w:r>
      <w:r w:rsidR="003D711C">
        <w:rPr>
          <w:rFonts w:ascii="Verdana" w:hAnsi="Verdana" w:cs="Arial"/>
          <w:szCs w:val="22"/>
        </w:rPr>
        <w:t>with facility lifeguards and at the first aid station on deck.</w:t>
      </w:r>
    </w:p>
    <w:p w14:paraId="2ADB0AE2" w14:textId="77777777" w:rsidR="00DF0269" w:rsidRDefault="00DF0269" w:rsidP="004C716F">
      <w:pPr>
        <w:tabs>
          <w:tab w:val="left" w:pos="720"/>
          <w:tab w:val="left" w:pos="1440"/>
          <w:tab w:val="left" w:pos="2340"/>
        </w:tabs>
        <w:spacing w:after="0" w:line="240" w:lineRule="auto"/>
        <w:ind w:right="-108"/>
        <w:jc w:val="both"/>
        <w:rPr>
          <w:rFonts w:ascii="Verdana" w:hAnsi="Verdana" w:cs="Arial"/>
          <w:szCs w:val="22"/>
        </w:rPr>
      </w:pPr>
    </w:p>
    <w:p w14:paraId="3E46CEDB" w14:textId="77777777" w:rsidR="00DF0269" w:rsidRDefault="00DF0269" w:rsidP="004C716F">
      <w:pPr>
        <w:tabs>
          <w:tab w:val="left" w:pos="720"/>
          <w:tab w:val="left" w:pos="1440"/>
          <w:tab w:val="left" w:pos="2340"/>
        </w:tabs>
        <w:spacing w:after="0" w:line="240" w:lineRule="auto"/>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D8BB165" w14:textId="77777777" w:rsidR="003D711C" w:rsidRDefault="003D711C" w:rsidP="003D711C">
      <w:pPr>
        <w:spacing w:after="0" w:line="240" w:lineRule="auto"/>
        <w:jc w:val="both"/>
        <w:rPr>
          <w:rFonts w:ascii="Verdana" w:hAnsi="Verdana" w:cs="Arial"/>
          <w:szCs w:val="22"/>
        </w:rPr>
      </w:pPr>
      <w:r>
        <w:rPr>
          <w:rFonts w:ascii="Verdana" w:hAnsi="Verdana" w:cs="Arial"/>
          <w:szCs w:val="22"/>
        </w:rPr>
        <w:t>Lifeguards will be on duty during the course of the meet. An AED and first aid supplies will be available as well.</w:t>
      </w:r>
    </w:p>
    <w:p w14:paraId="0AEDD810" w14:textId="77777777" w:rsidR="004C716F" w:rsidRDefault="004C716F" w:rsidP="004C716F">
      <w:pPr>
        <w:tabs>
          <w:tab w:val="left" w:pos="720"/>
          <w:tab w:val="left" w:pos="1440"/>
          <w:tab w:val="left" w:pos="2340"/>
        </w:tabs>
        <w:spacing w:after="0" w:line="240" w:lineRule="auto"/>
        <w:ind w:right="-108"/>
        <w:jc w:val="both"/>
        <w:rPr>
          <w:rFonts w:ascii="Verdana" w:hAnsi="Verdana" w:cs="Arial"/>
          <w:b/>
          <w:bCs/>
          <w:szCs w:val="22"/>
        </w:rPr>
      </w:pPr>
    </w:p>
    <w:p w14:paraId="1217D86F" w14:textId="77777777" w:rsidR="009D538C" w:rsidRDefault="009D538C" w:rsidP="004C716F">
      <w:pPr>
        <w:spacing w:after="0" w:line="240" w:lineRule="auto"/>
        <w:ind w:left="734" w:hanging="720"/>
        <w:jc w:val="both"/>
        <w:rPr>
          <w:rFonts w:ascii="Verdana" w:hAnsi="Verdana" w:cs="Arial"/>
          <w:b/>
          <w:bCs/>
          <w:szCs w:val="22"/>
        </w:rPr>
      </w:pPr>
      <w:r w:rsidRPr="006C5953">
        <w:rPr>
          <w:rFonts w:ascii="Verdana" w:hAnsi="Verdana" w:cs="Arial"/>
          <w:b/>
          <w:bCs/>
          <w:szCs w:val="22"/>
        </w:rPr>
        <w:t>Facility Items</w:t>
      </w:r>
    </w:p>
    <w:p w14:paraId="72030F9C" w14:textId="77777777" w:rsidR="00AD7357" w:rsidRPr="001919B0" w:rsidRDefault="00AD7357" w:rsidP="00AD7357">
      <w:pPr>
        <w:spacing w:after="0" w:line="240" w:lineRule="auto"/>
        <w:ind w:left="720" w:hanging="720"/>
        <w:jc w:val="both"/>
        <w:rPr>
          <w:rFonts w:ascii="Verdana" w:hAnsi="Verdana" w:cs="Arial"/>
        </w:rPr>
      </w:pPr>
      <w:r w:rsidRPr="00395F58">
        <w:rPr>
          <w:rFonts w:ascii="Verdana" w:hAnsi="Verdana" w:cs="Arial"/>
        </w:rPr>
        <w:t>(A)</w:t>
      </w:r>
      <w:r w:rsidRPr="00395F58">
        <w:rPr>
          <w:rFonts w:ascii="Verdana" w:hAnsi="Verdana" w:cs="Arial"/>
        </w:rPr>
        <w:tab/>
        <w:t xml:space="preserve">No smoking is allowed in the building or on the </w:t>
      </w:r>
      <w:r w:rsidRPr="001919B0">
        <w:rPr>
          <w:rFonts w:ascii="Verdana" w:hAnsi="Verdana" w:cs="Arial"/>
        </w:rPr>
        <w:t>grounds of any</w:t>
      </w:r>
      <w:r>
        <w:rPr>
          <w:rFonts w:ascii="Verdana" w:hAnsi="Verdana" w:cs="Arial"/>
        </w:rPr>
        <w:t xml:space="preserve"> </w:t>
      </w:r>
      <w:r w:rsidRPr="001919B0">
        <w:rPr>
          <w:rFonts w:ascii="Verdana" w:hAnsi="Verdana" w:cs="Arial"/>
        </w:rPr>
        <w:t>facility listed above.</w:t>
      </w:r>
    </w:p>
    <w:p w14:paraId="7A7AC26A" w14:textId="77777777" w:rsidR="00AD7357" w:rsidRPr="00395F58" w:rsidRDefault="00AD7357" w:rsidP="00AD7357">
      <w:pPr>
        <w:pStyle w:val="BodyTextIndent"/>
        <w:tabs>
          <w:tab w:val="clear" w:pos="720"/>
          <w:tab w:val="clear" w:pos="1440"/>
          <w:tab w:val="clear" w:pos="2160"/>
          <w:tab w:val="clear" w:pos="2880"/>
        </w:tabs>
        <w:ind w:left="720" w:hanging="720"/>
        <w:rPr>
          <w:rFonts w:ascii="Verdana" w:hAnsi="Verdana" w:cs="Arial"/>
          <w:sz w:val="20"/>
          <w:szCs w:val="20"/>
          <w:lang w:val="en-US" w:eastAsia="en-US"/>
        </w:rPr>
      </w:pPr>
      <w:r w:rsidRPr="00395F58">
        <w:rPr>
          <w:rFonts w:ascii="Verdana" w:hAnsi="Verdana" w:cs="Arial"/>
          <w:sz w:val="20"/>
          <w:szCs w:val="20"/>
          <w:lang w:val="en-US" w:eastAsia="en-US"/>
        </w:rPr>
        <w:lastRenderedPageBreak/>
        <w:t>(B)</w:t>
      </w:r>
      <w:r w:rsidRPr="00395F58">
        <w:rPr>
          <w:rFonts w:ascii="Verdana" w:hAnsi="Verdana" w:cs="Arial"/>
          <w:sz w:val="20"/>
          <w:szCs w:val="20"/>
          <w:lang w:val="en-US" w:eastAsia="en-US"/>
        </w:rPr>
        <w:tab/>
        <w:t>Pursuant to applicable Michigan law, no glass will be allowed on the deck of the pool or in the locker rooms.</w:t>
      </w:r>
    </w:p>
    <w:p w14:paraId="52814854" w14:textId="77777777" w:rsidR="00AD7357" w:rsidRPr="00395F58" w:rsidRDefault="00AD7357" w:rsidP="00AD7357">
      <w:pPr>
        <w:pStyle w:val="BodyTextIndent"/>
        <w:tabs>
          <w:tab w:val="clear" w:pos="720"/>
          <w:tab w:val="clear" w:pos="1440"/>
          <w:tab w:val="clear" w:pos="2160"/>
          <w:tab w:val="clear" w:pos="2880"/>
        </w:tabs>
        <w:ind w:left="720"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44C0A70A" w14:textId="66971E58" w:rsidR="00AD7357" w:rsidRPr="00395F58" w:rsidRDefault="00AD7357" w:rsidP="00AD7357">
      <w:pPr>
        <w:pStyle w:val="BodyTextIndent"/>
        <w:tabs>
          <w:tab w:val="clear" w:pos="720"/>
          <w:tab w:val="clear" w:pos="1440"/>
          <w:tab w:val="clear" w:pos="2160"/>
          <w:tab w:val="clear" w:pos="2880"/>
        </w:tabs>
        <w:ind w:left="720" w:hanging="720"/>
        <w:rPr>
          <w:rFonts w:ascii="Verdana" w:hAnsi="Verdana" w:cs="Arial"/>
          <w:sz w:val="20"/>
          <w:szCs w:val="20"/>
          <w:lang w:val="en-US" w:eastAsia="en-US"/>
        </w:rPr>
      </w:pPr>
      <w:r w:rsidRPr="00395F58">
        <w:rPr>
          <w:rFonts w:ascii="Verdana" w:hAnsi="Verdana" w:cs="Arial"/>
          <w:sz w:val="20"/>
          <w:szCs w:val="20"/>
          <w:lang w:val="en-US" w:eastAsia="en-US"/>
        </w:rPr>
        <w:t>(D)</w:t>
      </w:r>
      <w:r>
        <w:rPr>
          <w:rFonts w:ascii="Verdana" w:hAnsi="Verdana" w:cs="Arial"/>
          <w:sz w:val="20"/>
          <w:szCs w:val="20"/>
          <w:lang w:val="en-US" w:eastAsia="en-US"/>
        </w:rPr>
        <w:tab/>
      </w:r>
      <w:r w:rsidRPr="00395F58">
        <w:rPr>
          <w:rFonts w:ascii="Verdana" w:hAnsi="Verdana" w:cs="Arial"/>
          <w:sz w:val="20"/>
          <w:szCs w:val="20"/>
          <w:lang w:val="en-US" w:eastAsia="en-US"/>
        </w:rPr>
        <w:t xml:space="preserve">An Emergency Action Plan has been submitted by the Host Club to the Safety Chair and the Program Operations Chair of Michigan Swimming prior to sanction of this meet and is available for review and inspection at the </w:t>
      </w:r>
      <w:r>
        <w:rPr>
          <w:rFonts w:ascii="Verdana" w:hAnsi="Verdana" w:cs="Arial"/>
          <w:bCs/>
          <w:sz w:val="20"/>
          <w:szCs w:val="20"/>
          <w:lang w:val="en-US" w:eastAsia="en-US"/>
        </w:rPr>
        <w:t>timing</w:t>
      </w:r>
      <w:r w:rsidRPr="00AB5CFA">
        <w:rPr>
          <w:rFonts w:ascii="Verdana" w:hAnsi="Verdana" w:cs="Arial"/>
          <w:bCs/>
          <w:sz w:val="20"/>
          <w:szCs w:val="20"/>
          <w:lang w:val="en-US" w:eastAsia="en-US"/>
        </w:rPr>
        <w:t xml:space="preserve"> office.</w:t>
      </w:r>
    </w:p>
    <w:p w14:paraId="2DD51362" w14:textId="77777777" w:rsidR="00AD7357" w:rsidRPr="00395F58" w:rsidRDefault="00AD7357" w:rsidP="00AD7357">
      <w:pPr>
        <w:pStyle w:val="BodyTextIndent"/>
        <w:tabs>
          <w:tab w:val="clear" w:pos="720"/>
          <w:tab w:val="clear" w:pos="1440"/>
          <w:tab w:val="clear" w:pos="2160"/>
          <w:tab w:val="clear" w:pos="2880"/>
        </w:tabs>
        <w:ind w:left="720" w:hanging="720"/>
        <w:rPr>
          <w:rFonts w:ascii="Verdana" w:hAnsi="Verdana"/>
          <w:sz w:val="20"/>
          <w:szCs w:val="20"/>
        </w:rPr>
      </w:pPr>
      <w:r w:rsidRPr="00395F58">
        <w:rPr>
          <w:rFonts w:ascii="Verdana" w:hAnsi="Verdana" w:cs="Arial"/>
          <w:sz w:val="20"/>
          <w:szCs w:val="20"/>
          <w:lang w:val="en-US" w:eastAsia="en-US"/>
        </w:rPr>
        <w:t>(E)</w:t>
      </w:r>
      <w:r w:rsidRPr="001919B0">
        <w:rPr>
          <w:rFonts w:ascii="Verdana" w:hAnsi="Verdana" w:cs="Arial"/>
          <w:sz w:val="20"/>
          <w:szCs w:val="20"/>
          <w:lang w:val="en-US" w:eastAsia="en-US"/>
        </w:rPr>
        <w:tab/>
      </w:r>
      <w:r w:rsidRPr="001919B0">
        <w:rPr>
          <w:rFonts w:ascii="Verdana" w:hAnsi="Verdana"/>
          <w:sz w:val="20"/>
          <w:szCs w:val="20"/>
          <w:lang w:val="en-US" w:eastAsia="en-US"/>
        </w:rPr>
        <w:t>T</w:t>
      </w:r>
      <w:r w:rsidRPr="00395F58">
        <w:rPr>
          <w:rFonts w:ascii="Verdana" w:hAnsi="Verdana"/>
          <w:sz w:val="20"/>
          <w:szCs w:val="20"/>
          <w:lang w:val="en-US" w:eastAsia="en-US"/>
        </w:rPr>
        <w:t xml:space="preserve">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62556DE4" w14:textId="77777777" w:rsidR="00AD7357" w:rsidRDefault="00AD7357" w:rsidP="00AD7357">
      <w:pPr>
        <w:spacing w:after="0" w:line="240" w:lineRule="auto"/>
        <w:ind w:left="720" w:hanging="720"/>
        <w:jc w:val="both"/>
        <w:rPr>
          <w:rFonts w:ascii="Verdana" w:hAnsi="Verdana"/>
        </w:rPr>
      </w:pPr>
      <w:r w:rsidRPr="00395F58">
        <w:rPr>
          <w:rFonts w:ascii="Verdana" w:hAnsi="Verdana"/>
        </w:rPr>
        <w:t>(F)</w:t>
      </w:r>
      <w:r w:rsidRPr="00395F58">
        <w:rPr>
          <w:rFonts w:ascii="Verdana" w:hAnsi="Verdana"/>
        </w:rPr>
        <w:tab/>
      </w:r>
      <w:r w:rsidRPr="009E1163">
        <w:rPr>
          <w:rFonts w:ascii="Verdana" w:hAnsi="Verdana"/>
        </w:rPr>
        <w:t>Deck changing, in whole or in part, into or out of a swimsuit when wearing just one</w:t>
      </w:r>
      <w:r>
        <w:rPr>
          <w:rFonts w:ascii="Verdana" w:hAnsi="Verdana"/>
        </w:rPr>
        <w:t xml:space="preserve"> </w:t>
      </w:r>
      <w:r w:rsidRPr="009E1163">
        <w:rPr>
          <w:rFonts w:ascii="Verdana" w:hAnsi="Verdana"/>
        </w:rPr>
        <w:t>suit in an area other than a permanent or temporary locker room, bathroom,</w:t>
      </w:r>
      <w:r>
        <w:rPr>
          <w:rFonts w:ascii="Verdana" w:hAnsi="Verdana"/>
        </w:rPr>
        <w:t xml:space="preserve"> </w:t>
      </w:r>
      <w:r w:rsidRPr="009E1163">
        <w:rPr>
          <w:rFonts w:ascii="Verdana" w:hAnsi="Verdana"/>
        </w:rPr>
        <w:t xml:space="preserve">changing room or other space designated for changing purposes is </w:t>
      </w:r>
      <w:r w:rsidRPr="00AD7357">
        <w:rPr>
          <w:rFonts w:ascii="Verdana" w:hAnsi="Verdana"/>
          <w:bCs/>
        </w:rPr>
        <w:t>prohibited.</w:t>
      </w:r>
    </w:p>
    <w:p w14:paraId="0265B520" w14:textId="77777777" w:rsidR="00AD7357" w:rsidRPr="00C8166A" w:rsidRDefault="00AD7357" w:rsidP="00AD7357">
      <w:pPr>
        <w:spacing w:after="0" w:line="240" w:lineRule="auto"/>
        <w:ind w:left="720" w:hanging="720"/>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Operation of a drone, or any other flying apparatus, is prohibited over the venue</w:t>
      </w:r>
      <w:r>
        <w:rPr>
          <w:rFonts w:ascii="Verdana" w:hAnsi="Verdana"/>
          <w:w w:val="105"/>
        </w:rPr>
        <w:t xml:space="preserve"> </w:t>
      </w:r>
      <w:r w:rsidRPr="00C8166A">
        <w:rPr>
          <w:rFonts w:ascii="Verdana" w:hAnsi="Verdana"/>
          <w:w w:val="105"/>
        </w:rPr>
        <w:t>(pools, athlete/coach areas, spectator areas and open ceiling locker rooms) any</w:t>
      </w:r>
      <w:r>
        <w:rPr>
          <w:rFonts w:ascii="Verdana" w:hAnsi="Verdana"/>
          <w:w w:val="105"/>
        </w:rPr>
        <w:t xml:space="preserve"> </w:t>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4C716F">
      <w:pPr>
        <w:pStyle w:val="BodyTextIndent"/>
        <w:tabs>
          <w:tab w:val="clear" w:pos="2880"/>
          <w:tab w:val="left" w:pos="1098"/>
        </w:tabs>
        <w:ind w:hanging="2880"/>
        <w:rPr>
          <w:rFonts w:ascii="Verdana" w:hAnsi="Verdana" w:cs="Arial"/>
          <w:sz w:val="20"/>
          <w:szCs w:val="20"/>
        </w:rPr>
      </w:pPr>
    </w:p>
    <w:p w14:paraId="34653EE6" w14:textId="77777777" w:rsidR="00902342" w:rsidRDefault="00D53225" w:rsidP="004C716F">
      <w:pPr>
        <w:tabs>
          <w:tab w:val="left" w:pos="720"/>
          <w:tab w:val="left" w:pos="1440"/>
          <w:tab w:val="left" w:pos="2340"/>
        </w:tabs>
        <w:spacing w:after="0" w:line="240" w:lineRule="auto"/>
        <w:ind w:right="-108"/>
        <w:jc w:val="both"/>
        <w:rPr>
          <w:rFonts w:ascii="Verdana" w:hAnsi="Verdana" w:cs="Arial"/>
          <w:b/>
          <w:bCs/>
          <w:szCs w:val="22"/>
        </w:rPr>
      </w:pPr>
      <w:r>
        <w:rPr>
          <w:rFonts w:ascii="Verdana" w:hAnsi="Verdana" w:cs="Arial"/>
          <w:b/>
          <w:bCs/>
          <w:szCs w:val="22"/>
        </w:rPr>
        <w:t>General Information and Errors/Omissions</w:t>
      </w:r>
    </w:p>
    <w:p w14:paraId="2B2AC137" w14:textId="5D0E001F" w:rsidR="00D53225" w:rsidRDefault="00D53225" w:rsidP="004C716F">
      <w:pPr>
        <w:tabs>
          <w:tab w:val="left" w:pos="720"/>
          <w:tab w:val="left" w:pos="1440"/>
          <w:tab w:val="left" w:pos="2340"/>
        </w:tabs>
        <w:spacing w:after="0" w:line="240" w:lineRule="auto"/>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4C716F">
      <w:pPr>
        <w:pStyle w:val="BodyTextIndent"/>
        <w:tabs>
          <w:tab w:val="clear" w:pos="2880"/>
          <w:tab w:val="left" w:pos="1098"/>
        </w:tabs>
        <w:ind w:hanging="2880"/>
        <w:rPr>
          <w:rFonts w:ascii="Verdana" w:hAnsi="Verdana" w:cs="Arial"/>
          <w:sz w:val="20"/>
          <w:szCs w:val="20"/>
        </w:rPr>
      </w:pPr>
    </w:p>
    <w:p w14:paraId="17B47B5C" w14:textId="5130D578" w:rsidR="00C738D0" w:rsidRDefault="00902342" w:rsidP="004C716F">
      <w:pPr>
        <w:pStyle w:val="BodyTextIndent"/>
        <w:tabs>
          <w:tab w:val="clear" w:pos="2880"/>
          <w:tab w:val="left" w:pos="1098"/>
        </w:tabs>
        <w:ind w:hanging="2880"/>
        <w:rPr>
          <w:rFonts w:ascii="Verdana" w:hAnsi="Verdana" w:cs="Arial"/>
          <w:b/>
          <w:sz w:val="20"/>
          <w:szCs w:val="20"/>
          <w:lang w:val="en-US"/>
        </w:rPr>
      </w:pPr>
      <w:r>
        <w:rPr>
          <w:rFonts w:ascii="Verdana" w:hAnsi="Verdana" w:cs="Arial"/>
          <w:b/>
          <w:sz w:val="20"/>
          <w:szCs w:val="20"/>
          <w:lang w:val="en-US"/>
        </w:rPr>
        <w:t>Meet Personnel</w:t>
      </w:r>
    </w:p>
    <w:p w14:paraId="6913841A" w14:textId="77777777" w:rsidR="00AD7357" w:rsidRPr="00AD7357" w:rsidRDefault="00AD7357" w:rsidP="00AD7357">
      <w:pPr>
        <w:spacing w:after="0" w:line="240" w:lineRule="auto"/>
        <w:rPr>
          <w:rFonts w:ascii="Verdana" w:eastAsia="Verdana" w:hAnsi="Verdana" w:cs="Verdana"/>
          <w:color w:val="0000FF"/>
          <w:u w:val="single"/>
        </w:rPr>
      </w:pPr>
      <w:r w:rsidRPr="00AD7357">
        <w:rPr>
          <w:rFonts w:ascii="Verdana" w:eastAsia="Verdana" w:hAnsi="Verdana" w:cs="Verdana"/>
        </w:rPr>
        <w:t>Meet Director – Josh Wood (</w:t>
      </w:r>
      <w:hyperlink r:id="rId12" w:history="1">
        <w:r w:rsidRPr="00AD7357">
          <w:rPr>
            <w:rStyle w:val="Hyperlink"/>
            <w:rFonts w:ascii="Verdana" w:eastAsia="Verdana" w:hAnsi="Verdana" w:cs="Verdana"/>
          </w:rPr>
          <w:t>coachjosh@clubwolverine.org</w:t>
        </w:r>
      </w:hyperlink>
      <w:r w:rsidRPr="00AD7357">
        <w:rPr>
          <w:rFonts w:ascii="Verdana" w:eastAsia="Verdana" w:hAnsi="Verdana" w:cs="Verdana"/>
        </w:rPr>
        <w:t xml:space="preserve">) </w:t>
      </w:r>
    </w:p>
    <w:p w14:paraId="2CBFBF46" w14:textId="4EDFC7C0" w:rsidR="00AD7357" w:rsidRPr="00AD7357" w:rsidRDefault="00AD7357" w:rsidP="00AD7357">
      <w:pPr>
        <w:spacing w:after="0" w:line="240" w:lineRule="auto"/>
        <w:rPr>
          <w:rFonts w:ascii="Verdana" w:eastAsia="Verdana" w:hAnsi="Verdana" w:cs="Verdana"/>
        </w:rPr>
      </w:pPr>
      <w:r w:rsidRPr="00AD7357">
        <w:rPr>
          <w:rFonts w:ascii="Verdana" w:eastAsia="Verdana" w:hAnsi="Verdana" w:cs="Verdana"/>
        </w:rPr>
        <w:t xml:space="preserve">Meet Referee – </w:t>
      </w:r>
      <w:r w:rsidR="002D1835">
        <w:rPr>
          <w:rFonts w:ascii="Verdana" w:eastAsia="Verdana" w:hAnsi="Verdana" w:cs="Verdana"/>
        </w:rPr>
        <w:t>Jeff Wilkins</w:t>
      </w:r>
      <w:r>
        <w:rPr>
          <w:rFonts w:ascii="Verdana" w:eastAsia="Verdana" w:hAnsi="Verdana" w:cs="Verdana"/>
        </w:rPr>
        <w:t xml:space="preserve"> </w:t>
      </w:r>
      <w:r w:rsidR="00394255">
        <w:rPr>
          <w:rFonts w:ascii="Verdana" w:eastAsia="Verdana" w:hAnsi="Verdana" w:cs="Verdana"/>
        </w:rPr>
        <w:t>(</w:t>
      </w:r>
      <w:hyperlink r:id="rId13" w:history="1">
        <w:r w:rsidR="00394255" w:rsidRPr="00594F74">
          <w:rPr>
            <w:rStyle w:val="Hyperlink"/>
            <w:rFonts w:ascii="Verdana" w:eastAsia="Verdana" w:hAnsi="Verdana" w:cs="Verdana"/>
          </w:rPr>
          <w:t>Jeffrey.wilkins@comcast.net</w:t>
        </w:r>
      </w:hyperlink>
      <w:r w:rsidR="00394255">
        <w:rPr>
          <w:rFonts w:ascii="Verdana" w:eastAsia="Verdana" w:hAnsi="Verdana" w:cs="Verdana"/>
        </w:rPr>
        <w:t xml:space="preserve">) </w:t>
      </w:r>
    </w:p>
    <w:p w14:paraId="5319B480" w14:textId="05933B23" w:rsidR="00AD7357" w:rsidRPr="00AD7357" w:rsidRDefault="00AD7357" w:rsidP="00AD7357">
      <w:pPr>
        <w:spacing w:after="0" w:line="240" w:lineRule="auto"/>
        <w:rPr>
          <w:rFonts w:ascii="Verdana" w:eastAsia="Verdana" w:hAnsi="Verdana" w:cs="Verdana"/>
        </w:rPr>
      </w:pPr>
      <w:r w:rsidRPr="00AD7357">
        <w:rPr>
          <w:rFonts w:ascii="Verdana" w:eastAsia="Verdana" w:hAnsi="Verdana" w:cs="Verdana"/>
        </w:rPr>
        <w:t xml:space="preserve">Safety Marshal – </w:t>
      </w:r>
      <w:r w:rsidR="002D1835">
        <w:rPr>
          <w:rFonts w:ascii="Verdana" w:eastAsia="Verdana" w:hAnsi="Verdana" w:cs="Verdana"/>
        </w:rPr>
        <w:t>Ryan McCammon</w:t>
      </w:r>
      <w:r w:rsidRPr="00AD7357">
        <w:rPr>
          <w:rFonts w:ascii="Verdana" w:eastAsia="Verdana" w:hAnsi="Verdana" w:cs="Verdana"/>
        </w:rPr>
        <w:t xml:space="preserve"> </w:t>
      </w:r>
    </w:p>
    <w:p w14:paraId="1C2E64B3" w14:textId="532AFBA9" w:rsidR="00AD7357" w:rsidRPr="00AD7357" w:rsidRDefault="00AD7357" w:rsidP="00AD7357">
      <w:pPr>
        <w:spacing w:after="0" w:line="240" w:lineRule="auto"/>
        <w:rPr>
          <w:rFonts w:ascii="Verdana" w:eastAsia="Verdana" w:hAnsi="Verdana" w:cs="Verdana"/>
        </w:rPr>
      </w:pPr>
      <w:r w:rsidRPr="00AD7357">
        <w:rPr>
          <w:rFonts w:ascii="Verdana" w:eastAsia="Verdana" w:hAnsi="Verdana" w:cs="Verdana"/>
        </w:rPr>
        <w:t xml:space="preserve">Administrative Official – </w:t>
      </w:r>
      <w:r>
        <w:rPr>
          <w:rFonts w:ascii="Verdana" w:eastAsia="Verdana" w:hAnsi="Verdana" w:cs="Verdana"/>
        </w:rPr>
        <w:t>Lung Huang (</w:t>
      </w:r>
      <w:hyperlink r:id="rId14" w:history="1">
        <w:r w:rsidRPr="003F66C9">
          <w:rPr>
            <w:rStyle w:val="Hyperlink"/>
            <w:rFonts w:ascii="Verdana" w:eastAsia="Verdana" w:hAnsi="Verdana" w:cs="Verdana"/>
          </w:rPr>
          <w:t>meetentriescw@gmail.com</w:t>
        </w:r>
      </w:hyperlink>
      <w:r>
        <w:rPr>
          <w:rFonts w:ascii="Verdana" w:eastAsia="Verdana" w:hAnsi="Verdana" w:cs="Verdana"/>
        </w:rPr>
        <w:t xml:space="preserve">) </w:t>
      </w:r>
    </w:p>
    <w:p w14:paraId="4D6F0907" w14:textId="17844578" w:rsidR="00BE08F4" w:rsidRDefault="00BE08F4">
      <w:pPr>
        <w:rPr>
          <w:rFonts w:ascii="Verdana" w:eastAsia="Verdana" w:hAnsi="Verdana" w:cs="Verdana"/>
          <w:b/>
        </w:rPr>
      </w:pPr>
    </w:p>
    <w:p w14:paraId="4440FF0D" w14:textId="77777777" w:rsidR="0074417E" w:rsidRDefault="0074417E">
      <w:pPr>
        <w:rPr>
          <w:rFonts w:ascii="Verdana" w:eastAsia="Verdana" w:hAnsi="Verdana" w:cs="Verdana"/>
          <w:b/>
        </w:rPr>
      </w:pPr>
      <w:r>
        <w:rPr>
          <w:rFonts w:ascii="Verdana" w:eastAsia="Verdana" w:hAnsi="Verdana" w:cs="Verdana"/>
          <w:b/>
        </w:rPr>
        <w:br w:type="page"/>
      </w:r>
    </w:p>
    <w:p w14:paraId="541EA755" w14:textId="7867E173" w:rsidR="00AD7357" w:rsidRPr="00CF674C" w:rsidRDefault="00AD7357" w:rsidP="0074417E">
      <w:pPr>
        <w:jc w:val="center"/>
        <w:rPr>
          <w:rFonts w:ascii="Verdana" w:hAnsi="Verdana" w:cs="Arial"/>
          <w:b/>
          <w:bCs/>
        </w:rPr>
      </w:pPr>
      <w:r>
        <w:rPr>
          <w:rFonts w:ascii="Verdana" w:eastAsia="Verdana" w:hAnsi="Verdana" w:cs="Verdana"/>
          <w:b/>
        </w:rPr>
        <w:lastRenderedPageBreak/>
        <w:t>Schedule of Events:</w:t>
      </w:r>
    </w:p>
    <w:tbl>
      <w:tblPr>
        <w:tblStyle w:val="TableGrid"/>
        <w:tblW w:w="0" w:type="auto"/>
        <w:tblLook w:val="04A0" w:firstRow="1" w:lastRow="0" w:firstColumn="1" w:lastColumn="0" w:noHBand="0" w:noVBand="1"/>
      </w:tblPr>
      <w:tblGrid>
        <w:gridCol w:w="985"/>
        <w:gridCol w:w="2520"/>
        <w:gridCol w:w="990"/>
        <w:gridCol w:w="360"/>
        <w:gridCol w:w="990"/>
        <w:gridCol w:w="2520"/>
        <w:gridCol w:w="985"/>
      </w:tblGrid>
      <w:tr w:rsidR="00BE08F4" w14:paraId="5D78D328" w14:textId="77777777" w:rsidTr="004064D5">
        <w:tc>
          <w:tcPr>
            <w:tcW w:w="9350" w:type="dxa"/>
            <w:gridSpan w:val="7"/>
            <w:tcBorders>
              <w:top w:val="nil"/>
              <w:left w:val="nil"/>
              <w:bottom w:val="nil"/>
              <w:right w:val="nil"/>
            </w:tcBorders>
            <w:vAlign w:val="center"/>
          </w:tcPr>
          <w:p w14:paraId="1F460D4C" w14:textId="265A3FD1"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sidRPr="00963417">
              <w:rPr>
                <w:rFonts w:ascii="Verdana" w:hAnsi="Verdana" w:cs="Arial"/>
                <w:b/>
                <w:bCs/>
                <w:sz w:val="20"/>
                <w:highlight w:val="yellow"/>
                <w:lang w:val="en-US"/>
              </w:rPr>
              <w:t>S</w:t>
            </w:r>
            <w:r>
              <w:rPr>
                <w:rFonts w:ascii="Verdana" w:hAnsi="Verdana" w:cs="Arial"/>
                <w:b/>
                <w:bCs/>
                <w:sz w:val="20"/>
                <w:highlight w:val="yellow"/>
                <w:lang w:val="en-US"/>
              </w:rPr>
              <w:t>ATURDAY</w:t>
            </w:r>
            <w:r w:rsidRPr="00963417">
              <w:rPr>
                <w:rFonts w:ascii="Verdana" w:hAnsi="Verdana" w:cs="Arial"/>
                <w:b/>
                <w:bCs/>
                <w:sz w:val="20"/>
                <w:highlight w:val="yellow"/>
                <w:lang w:val="en-US"/>
              </w:rPr>
              <w:t xml:space="preserve">, </w:t>
            </w:r>
            <w:r w:rsidR="002912B0">
              <w:rPr>
                <w:rFonts w:ascii="Verdana" w:hAnsi="Verdana" w:cs="Arial"/>
                <w:b/>
                <w:bCs/>
                <w:sz w:val="20"/>
                <w:highlight w:val="yellow"/>
                <w:lang w:val="en-US"/>
              </w:rPr>
              <w:t>January 18</w:t>
            </w:r>
            <w:r w:rsidRPr="00963417">
              <w:rPr>
                <w:rFonts w:ascii="Verdana" w:hAnsi="Verdana" w:cs="Arial"/>
                <w:b/>
                <w:bCs/>
                <w:sz w:val="20"/>
                <w:highlight w:val="yellow"/>
                <w:lang w:val="en-US"/>
              </w:rPr>
              <w:t>, 20</w:t>
            </w:r>
            <w:r w:rsidR="002912B0" w:rsidRPr="002912B0">
              <w:rPr>
                <w:rFonts w:ascii="Verdana" w:hAnsi="Verdana" w:cs="Arial"/>
                <w:b/>
                <w:bCs/>
                <w:sz w:val="20"/>
                <w:highlight w:val="yellow"/>
                <w:lang w:val="en-US"/>
              </w:rPr>
              <w:t>25</w:t>
            </w:r>
          </w:p>
        </w:tc>
      </w:tr>
      <w:tr w:rsidR="00BE08F4" w14:paraId="1FEB85C9" w14:textId="77777777" w:rsidTr="004064D5">
        <w:tc>
          <w:tcPr>
            <w:tcW w:w="4495" w:type="dxa"/>
            <w:gridSpan w:val="3"/>
            <w:tcBorders>
              <w:top w:val="single" w:sz="4" w:space="0" w:color="auto"/>
            </w:tcBorders>
            <w:vAlign w:val="center"/>
          </w:tcPr>
          <w:p w14:paraId="7F49885C" w14:textId="77777777" w:rsidR="00BE08F4" w:rsidRPr="001326FE" w:rsidRDefault="00BE08F4" w:rsidP="004064D5">
            <w:pPr>
              <w:pStyle w:val="BodyTextIndent"/>
              <w:tabs>
                <w:tab w:val="clear" w:pos="720"/>
                <w:tab w:val="clear" w:pos="1440"/>
                <w:tab w:val="clear" w:pos="2160"/>
                <w:tab w:val="clear" w:pos="2880"/>
              </w:tabs>
              <w:ind w:left="0" w:firstLine="0"/>
              <w:jc w:val="center"/>
              <w:rPr>
                <w:rFonts w:ascii="Verdana" w:hAnsi="Verdana" w:cs="Arial"/>
                <w:b/>
                <w:bCs/>
                <w:sz w:val="20"/>
                <w:lang w:val="en-US"/>
              </w:rPr>
            </w:pPr>
            <w:r w:rsidRPr="001326FE">
              <w:rPr>
                <w:rFonts w:ascii="Verdana" w:hAnsi="Verdana" w:cs="Arial"/>
                <w:b/>
                <w:bCs/>
                <w:sz w:val="20"/>
                <w:lang w:val="en-US"/>
              </w:rPr>
              <w:t>AM Session</w:t>
            </w:r>
          </w:p>
          <w:p w14:paraId="430121AA" w14:textId="7AE6F73C"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 xml:space="preserve">Warm-up = </w:t>
            </w:r>
            <w:r w:rsidR="00ED6267">
              <w:rPr>
                <w:rFonts w:ascii="Verdana" w:hAnsi="Verdana" w:cs="Arial"/>
                <w:sz w:val="20"/>
                <w:lang w:val="en-US"/>
              </w:rPr>
              <w:t>8</w:t>
            </w:r>
            <w:r>
              <w:rPr>
                <w:rFonts w:ascii="Verdana" w:hAnsi="Verdana" w:cs="Arial"/>
                <w:sz w:val="20"/>
                <w:lang w:val="en-US"/>
              </w:rPr>
              <w:t>:</w:t>
            </w:r>
            <w:r w:rsidR="00ED6267">
              <w:rPr>
                <w:rFonts w:ascii="Verdana" w:hAnsi="Verdana" w:cs="Arial"/>
                <w:sz w:val="20"/>
                <w:lang w:val="en-US"/>
              </w:rPr>
              <w:t>0</w:t>
            </w:r>
            <w:r>
              <w:rPr>
                <w:rFonts w:ascii="Verdana" w:hAnsi="Verdana" w:cs="Arial"/>
                <w:sz w:val="20"/>
                <w:lang w:val="en-US"/>
              </w:rPr>
              <w:t>0 AM</w:t>
            </w:r>
          </w:p>
          <w:p w14:paraId="1D75547F" w14:textId="02A4C46C"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 xml:space="preserve">Events = </w:t>
            </w:r>
            <w:r w:rsidR="00ED6267">
              <w:rPr>
                <w:rFonts w:ascii="Verdana" w:hAnsi="Verdana" w:cs="Arial"/>
                <w:sz w:val="20"/>
                <w:lang w:val="en-US"/>
              </w:rPr>
              <w:t>9</w:t>
            </w:r>
            <w:r>
              <w:rPr>
                <w:rFonts w:ascii="Verdana" w:hAnsi="Verdana" w:cs="Arial"/>
                <w:sz w:val="20"/>
                <w:lang w:val="en-US"/>
              </w:rPr>
              <w:t>:30 AM</w:t>
            </w:r>
          </w:p>
        </w:tc>
        <w:tc>
          <w:tcPr>
            <w:tcW w:w="360" w:type="dxa"/>
            <w:tcBorders>
              <w:top w:val="nil"/>
              <w:bottom w:val="nil"/>
            </w:tcBorders>
          </w:tcPr>
          <w:p w14:paraId="39374888" w14:textId="77777777" w:rsidR="00BE08F4" w:rsidRDefault="00BE08F4" w:rsidP="004064D5">
            <w:pPr>
              <w:pStyle w:val="BodyTextIndent"/>
              <w:tabs>
                <w:tab w:val="clear" w:pos="720"/>
                <w:tab w:val="clear" w:pos="1440"/>
                <w:tab w:val="clear" w:pos="2160"/>
                <w:tab w:val="clear" w:pos="2880"/>
              </w:tabs>
              <w:ind w:left="0" w:firstLine="0"/>
              <w:jc w:val="left"/>
              <w:rPr>
                <w:rFonts w:ascii="Verdana" w:hAnsi="Verdana" w:cs="Arial"/>
                <w:sz w:val="20"/>
                <w:lang w:val="en-US"/>
              </w:rPr>
            </w:pPr>
          </w:p>
        </w:tc>
        <w:tc>
          <w:tcPr>
            <w:tcW w:w="4495" w:type="dxa"/>
            <w:gridSpan w:val="3"/>
            <w:tcBorders>
              <w:top w:val="single" w:sz="4" w:space="0" w:color="auto"/>
            </w:tcBorders>
            <w:vAlign w:val="center"/>
          </w:tcPr>
          <w:p w14:paraId="18E64C52" w14:textId="77777777" w:rsidR="00BE08F4" w:rsidRPr="001326FE" w:rsidRDefault="00BE08F4" w:rsidP="004064D5">
            <w:pPr>
              <w:pStyle w:val="BodyTextIndent"/>
              <w:tabs>
                <w:tab w:val="clear" w:pos="720"/>
                <w:tab w:val="clear" w:pos="1440"/>
                <w:tab w:val="clear" w:pos="2160"/>
                <w:tab w:val="clear" w:pos="2880"/>
              </w:tabs>
              <w:ind w:left="0" w:firstLine="0"/>
              <w:jc w:val="center"/>
              <w:rPr>
                <w:rFonts w:ascii="Verdana" w:hAnsi="Verdana" w:cs="Arial"/>
                <w:b/>
                <w:bCs/>
                <w:sz w:val="20"/>
                <w:lang w:val="en-US"/>
              </w:rPr>
            </w:pPr>
            <w:r w:rsidRPr="001326FE">
              <w:rPr>
                <w:rFonts w:ascii="Verdana" w:hAnsi="Verdana" w:cs="Arial"/>
                <w:b/>
                <w:bCs/>
                <w:sz w:val="20"/>
                <w:lang w:val="en-US"/>
              </w:rPr>
              <w:t>PM Session</w:t>
            </w:r>
          </w:p>
          <w:p w14:paraId="560AA122" w14:textId="5D20D9F4" w:rsidR="00BE08F4" w:rsidRPr="0074417E" w:rsidRDefault="00BE08F4" w:rsidP="004064D5">
            <w:pPr>
              <w:pStyle w:val="BodyTextIndent"/>
              <w:tabs>
                <w:tab w:val="clear" w:pos="720"/>
                <w:tab w:val="clear" w:pos="1440"/>
                <w:tab w:val="clear" w:pos="2160"/>
                <w:tab w:val="clear" w:pos="2880"/>
              </w:tabs>
              <w:ind w:left="0" w:firstLine="0"/>
              <w:jc w:val="center"/>
              <w:rPr>
                <w:rFonts w:ascii="Verdana" w:hAnsi="Verdana" w:cs="Arial"/>
                <w:sz w:val="18"/>
                <w:szCs w:val="24"/>
                <w:lang w:val="en-US"/>
              </w:rPr>
            </w:pPr>
            <w:r w:rsidRPr="0074417E">
              <w:rPr>
                <w:rFonts w:ascii="Verdana" w:hAnsi="Verdana" w:cs="Arial"/>
                <w:sz w:val="18"/>
                <w:szCs w:val="24"/>
                <w:lang w:val="en-US"/>
              </w:rPr>
              <w:t xml:space="preserve">Warm-up = </w:t>
            </w:r>
            <w:r w:rsidR="00B72E2D" w:rsidRPr="0074417E">
              <w:rPr>
                <w:rFonts w:ascii="Verdana" w:hAnsi="Verdana" w:cs="Arial"/>
                <w:sz w:val="18"/>
                <w:szCs w:val="24"/>
                <w:lang w:val="en-US"/>
              </w:rPr>
              <w:t>Following the conclusion of the AM session</w:t>
            </w:r>
            <w:r w:rsidR="00394255">
              <w:rPr>
                <w:rFonts w:ascii="Verdana" w:hAnsi="Verdana" w:cs="Arial"/>
                <w:sz w:val="18"/>
                <w:szCs w:val="24"/>
                <w:lang w:val="en-US"/>
              </w:rPr>
              <w:t>, but not before 12:00pm</w:t>
            </w:r>
          </w:p>
          <w:p w14:paraId="70D469CB" w14:textId="4699B179"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sidRPr="0074417E">
              <w:rPr>
                <w:rFonts w:ascii="Verdana" w:hAnsi="Verdana" w:cs="Arial"/>
                <w:sz w:val="18"/>
                <w:szCs w:val="24"/>
                <w:lang w:val="en-US"/>
              </w:rPr>
              <w:t xml:space="preserve">Events = </w:t>
            </w:r>
            <w:r w:rsidR="00B72E2D" w:rsidRPr="0074417E">
              <w:rPr>
                <w:rFonts w:ascii="Verdana" w:hAnsi="Verdana" w:cs="Arial"/>
                <w:sz w:val="18"/>
                <w:szCs w:val="24"/>
                <w:lang w:val="en-US"/>
              </w:rPr>
              <w:t>90 minutes following the conclusion of the AM session</w:t>
            </w:r>
            <w:r w:rsidR="00394255">
              <w:rPr>
                <w:rFonts w:ascii="Verdana" w:hAnsi="Verdana" w:cs="Arial"/>
                <w:sz w:val="18"/>
                <w:szCs w:val="24"/>
                <w:lang w:val="en-US"/>
              </w:rPr>
              <w:t>, but not before 1:30pm</w:t>
            </w:r>
          </w:p>
        </w:tc>
      </w:tr>
      <w:tr w:rsidR="00BE08F4" w14:paraId="0078AB8C" w14:textId="77777777" w:rsidTr="004064D5">
        <w:tc>
          <w:tcPr>
            <w:tcW w:w="985" w:type="dxa"/>
          </w:tcPr>
          <w:p w14:paraId="29783F5F" w14:textId="77777777" w:rsidR="00BE08F4" w:rsidRDefault="00BE08F4" w:rsidP="004064D5">
            <w:pPr>
              <w:pStyle w:val="BodyTextIndent"/>
              <w:tabs>
                <w:tab w:val="clear" w:pos="720"/>
                <w:tab w:val="clear" w:pos="1440"/>
                <w:tab w:val="clear" w:pos="2160"/>
                <w:tab w:val="clear" w:pos="2880"/>
              </w:tabs>
              <w:ind w:left="0" w:firstLine="0"/>
              <w:jc w:val="left"/>
              <w:rPr>
                <w:rFonts w:ascii="Verdana" w:hAnsi="Verdana" w:cs="Arial"/>
                <w:sz w:val="20"/>
                <w:lang w:val="en-US"/>
              </w:rPr>
            </w:pPr>
            <w:r>
              <w:rPr>
                <w:rFonts w:ascii="Verdana" w:hAnsi="Verdana" w:cs="Arial"/>
                <w:sz w:val="20"/>
                <w:lang w:val="en-US"/>
              </w:rPr>
              <w:t>Girls #</w:t>
            </w:r>
          </w:p>
        </w:tc>
        <w:tc>
          <w:tcPr>
            <w:tcW w:w="2520" w:type="dxa"/>
            <w:vAlign w:val="center"/>
          </w:tcPr>
          <w:p w14:paraId="0523E0B4" w14:textId="77777777"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Event</w:t>
            </w:r>
          </w:p>
        </w:tc>
        <w:tc>
          <w:tcPr>
            <w:tcW w:w="990" w:type="dxa"/>
          </w:tcPr>
          <w:p w14:paraId="4C700DEA" w14:textId="77777777" w:rsidR="00BE08F4" w:rsidRDefault="00BE08F4" w:rsidP="004064D5">
            <w:pPr>
              <w:pStyle w:val="BodyTextIndent"/>
              <w:tabs>
                <w:tab w:val="clear" w:pos="720"/>
                <w:tab w:val="clear" w:pos="1440"/>
                <w:tab w:val="clear" w:pos="2160"/>
                <w:tab w:val="clear" w:pos="2880"/>
              </w:tabs>
              <w:ind w:left="0" w:firstLine="0"/>
              <w:jc w:val="left"/>
              <w:rPr>
                <w:rFonts w:ascii="Verdana" w:hAnsi="Verdana" w:cs="Arial"/>
                <w:sz w:val="20"/>
                <w:lang w:val="en-US"/>
              </w:rPr>
            </w:pPr>
            <w:r>
              <w:rPr>
                <w:rFonts w:ascii="Verdana" w:hAnsi="Verdana" w:cs="Arial"/>
                <w:sz w:val="20"/>
                <w:lang w:val="en-US"/>
              </w:rPr>
              <w:t>Boys #</w:t>
            </w:r>
          </w:p>
        </w:tc>
        <w:tc>
          <w:tcPr>
            <w:tcW w:w="360" w:type="dxa"/>
            <w:tcBorders>
              <w:top w:val="nil"/>
              <w:bottom w:val="nil"/>
            </w:tcBorders>
          </w:tcPr>
          <w:p w14:paraId="01D2B084" w14:textId="77777777" w:rsidR="00BE08F4" w:rsidRDefault="00BE08F4" w:rsidP="004064D5">
            <w:pPr>
              <w:pStyle w:val="BodyTextIndent"/>
              <w:tabs>
                <w:tab w:val="clear" w:pos="720"/>
                <w:tab w:val="clear" w:pos="1440"/>
                <w:tab w:val="clear" w:pos="2160"/>
                <w:tab w:val="clear" w:pos="2880"/>
              </w:tabs>
              <w:ind w:left="0" w:firstLine="0"/>
              <w:jc w:val="left"/>
              <w:rPr>
                <w:rFonts w:ascii="Verdana" w:hAnsi="Verdana" w:cs="Arial"/>
                <w:sz w:val="20"/>
                <w:lang w:val="en-US"/>
              </w:rPr>
            </w:pPr>
          </w:p>
        </w:tc>
        <w:tc>
          <w:tcPr>
            <w:tcW w:w="990" w:type="dxa"/>
          </w:tcPr>
          <w:p w14:paraId="0ACA57A7" w14:textId="77777777" w:rsidR="00BE08F4" w:rsidRDefault="00BE08F4" w:rsidP="004064D5">
            <w:pPr>
              <w:pStyle w:val="BodyTextIndent"/>
              <w:tabs>
                <w:tab w:val="clear" w:pos="720"/>
                <w:tab w:val="clear" w:pos="1440"/>
                <w:tab w:val="clear" w:pos="2160"/>
                <w:tab w:val="clear" w:pos="2880"/>
              </w:tabs>
              <w:ind w:left="0" w:firstLine="0"/>
              <w:jc w:val="left"/>
              <w:rPr>
                <w:rFonts w:ascii="Verdana" w:hAnsi="Verdana" w:cs="Arial"/>
                <w:sz w:val="20"/>
                <w:lang w:val="en-US"/>
              </w:rPr>
            </w:pPr>
            <w:r>
              <w:rPr>
                <w:rFonts w:ascii="Verdana" w:hAnsi="Verdana" w:cs="Arial"/>
                <w:sz w:val="20"/>
                <w:lang w:val="en-US"/>
              </w:rPr>
              <w:t>Girls #</w:t>
            </w:r>
          </w:p>
        </w:tc>
        <w:tc>
          <w:tcPr>
            <w:tcW w:w="2520" w:type="dxa"/>
            <w:vAlign w:val="center"/>
          </w:tcPr>
          <w:p w14:paraId="0F914EC8" w14:textId="77777777"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Event</w:t>
            </w:r>
          </w:p>
        </w:tc>
        <w:tc>
          <w:tcPr>
            <w:tcW w:w="985" w:type="dxa"/>
          </w:tcPr>
          <w:p w14:paraId="54880019" w14:textId="77777777" w:rsidR="00BE08F4" w:rsidRDefault="00BE08F4" w:rsidP="004064D5">
            <w:pPr>
              <w:pStyle w:val="BodyTextIndent"/>
              <w:tabs>
                <w:tab w:val="clear" w:pos="720"/>
                <w:tab w:val="clear" w:pos="1440"/>
                <w:tab w:val="clear" w:pos="2160"/>
                <w:tab w:val="clear" w:pos="2880"/>
              </w:tabs>
              <w:ind w:left="0" w:firstLine="0"/>
              <w:jc w:val="left"/>
              <w:rPr>
                <w:rFonts w:ascii="Verdana" w:hAnsi="Verdana" w:cs="Arial"/>
                <w:sz w:val="20"/>
                <w:lang w:val="en-US"/>
              </w:rPr>
            </w:pPr>
            <w:r>
              <w:rPr>
                <w:rFonts w:ascii="Verdana" w:hAnsi="Verdana" w:cs="Arial"/>
                <w:sz w:val="20"/>
                <w:lang w:val="en-US"/>
              </w:rPr>
              <w:t>Boys #</w:t>
            </w:r>
          </w:p>
        </w:tc>
      </w:tr>
      <w:tr w:rsidR="00BE08F4" w14:paraId="663CD51E" w14:textId="77777777" w:rsidTr="004064D5">
        <w:tc>
          <w:tcPr>
            <w:tcW w:w="985" w:type="dxa"/>
            <w:vAlign w:val="center"/>
          </w:tcPr>
          <w:p w14:paraId="3059B73C" w14:textId="5AEC720F" w:rsidR="00BE08F4" w:rsidRDefault="00526957"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w:t>
            </w:r>
          </w:p>
        </w:tc>
        <w:tc>
          <w:tcPr>
            <w:tcW w:w="2520" w:type="dxa"/>
            <w:vAlign w:val="center"/>
          </w:tcPr>
          <w:p w14:paraId="2F66F56E" w14:textId="77777777" w:rsidR="00411DA9" w:rsidRDefault="00411DA9"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 xml:space="preserve">13 &amp; Over </w:t>
            </w:r>
          </w:p>
          <w:p w14:paraId="7CD73410" w14:textId="4A656881" w:rsidR="00BE08F4" w:rsidRDefault="00411DA9"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400 Medley Relay</w:t>
            </w:r>
          </w:p>
        </w:tc>
        <w:tc>
          <w:tcPr>
            <w:tcW w:w="990" w:type="dxa"/>
            <w:vAlign w:val="center"/>
          </w:tcPr>
          <w:p w14:paraId="66F54927" w14:textId="6FF37DF5" w:rsidR="00BE08F4" w:rsidRDefault="00307C22"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w:t>
            </w:r>
          </w:p>
        </w:tc>
        <w:tc>
          <w:tcPr>
            <w:tcW w:w="360" w:type="dxa"/>
            <w:tcBorders>
              <w:top w:val="nil"/>
              <w:bottom w:val="nil"/>
            </w:tcBorders>
            <w:vAlign w:val="center"/>
          </w:tcPr>
          <w:p w14:paraId="6B043EA6" w14:textId="77777777"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vAlign w:val="center"/>
          </w:tcPr>
          <w:p w14:paraId="1CE44C36" w14:textId="21D63429" w:rsidR="00BE08F4" w:rsidRDefault="008B47CC"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27</w:t>
            </w:r>
          </w:p>
        </w:tc>
        <w:tc>
          <w:tcPr>
            <w:tcW w:w="2520" w:type="dxa"/>
            <w:vAlign w:val="center"/>
          </w:tcPr>
          <w:p w14:paraId="7D4C684A" w14:textId="66E5DD55" w:rsidR="00BE08F4" w:rsidRDefault="00816295"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11-12 200 IM</w:t>
            </w:r>
          </w:p>
        </w:tc>
        <w:tc>
          <w:tcPr>
            <w:tcW w:w="985" w:type="dxa"/>
            <w:vAlign w:val="center"/>
          </w:tcPr>
          <w:p w14:paraId="7749D351" w14:textId="3B835476" w:rsidR="00BE08F4" w:rsidRDefault="00B20E5B"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28</w:t>
            </w:r>
          </w:p>
        </w:tc>
      </w:tr>
      <w:tr w:rsidR="00F158FD" w14:paraId="30A6BC9F" w14:textId="77777777" w:rsidTr="0043479C">
        <w:tc>
          <w:tcPr>
            <w:tcW w:w="4495" w:type="dxa"/>
            <w:gridSpan w:val="3"/>
            <w:vAlign w:val="center"/>
          </w:tcPr>
          <w:p w14:paraId="464CB5F0" w14:textId="5BD889E4"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sidRPr="00107D16">
              <w:rPr>
                <w:rFonts w:ascii="Verdana" w:hAnsi="Verdana" w:cs="Arial"/>
                <w:b/>
                <w:bCs/>
                <w:sz w:val="20"/>
                <w:lang w:val="en-US"/>
              </w:rPr>
              <w:t>- 5 Minute Break -</w:t>
            </w:r>
          </w:p>
        </w:tc>
        <w:tc>
          <w:tcPr>
            <w:tcW w:w="360" w:type="dxa"/>
            <w:tcBorders>
              <w:top w:val="nil"/>
              <w:bottom w:val="nil"/>
            </w:tcBorders>
            <w:vAlign w:val="center"/>
          </w:tcPr>
          <w:p w14:paraId="07EC8AC3"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vAlign w:val="center"/>
          </w:tcPr>
          <w:p w14:paraId="189414C3" w14:textId="429B6BE3"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29</w:t>
            </w:r>
          </w:p>
        </w:tc>
        <w:tc>
          <w:tcPr>
            <w:tcW w:w="2520" w:type="dxa"/>
            <w:vAlign w:val="center"/>
          </w:tcPr>
          <w:p w14:paraId="03ED3FFB" w14:textId="0DC465BD"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100 IM</w:t>
            </w:r>
          </w:p>
        </w:tc>
        <w:tc>
          <w:tcPr>
            <w:tcW w:w="985" w:type="dxa"/>
            <w:vAlign w:val="center"/>
          </w:tcPr>
          <w:p w14:paraId="3FBC2A12" w14:textId="595C643E"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30</w:t>
            </w:r>
          </w:p>
        </w:tc>
      </w:tr>
      <w:tr w:rsidR="00F158FD" w14:paraId="025ACE31" w14:textId="77777777" w:rsidTr="004064D5">
        <w:tc>
          <w:tcPr>
            <w:tcW w:w="985" w:type="dxa"/>
            <w:vAlign w:val="center"/>
          </w:tcPr>
          <w:p w14:paraId="46C8C221" w14:textId="3BE0963F" w:rsidR="00F158FD" w:rsidRDefault="00526957"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w:t>
            </w:r>
          </w:p>
        </w:tc>
        <w:tc>
          <w:tcPr>
            <w:tcW w:w="2520" w:type="dxa"/>
            <w:vAlign w:val="center"/>
          </w:tcPr>
          <w:p w14:paraId="1ECC4ADA" w14:textId="59765B1E" w:rsidR="00F158FD" w:rsidRPr="004571A2" w:rsidRDefault="00F158FD" w:rsidP="00F158FD">
            <w:pPr>
              <w:pStyle w:val="BodyTextIndent"/>
              <w:tabs>
                <w:tab w:val="clear" w:pos="720"/>
                <w:tab w:val="clear" w:pos="1440"/>
                <w:tab w:val="clear" w:pos="2160"/>
                <w:tab w:val="clear" w:pos="2880"/>
              </w:tabs>
              <w:ind w:left="0" w:firstLine="0"/>
              <w:jc w:val="center"/>
              <w:rPr>
                <w:rFonts w:ascii="Verdana" w:hAnsi="Verdana" w:cs="Arial"/>
                <w:sz w:val="19"/>
                <w:szCs w:val="19"/>
                <w:lang w:val="en-US"/>
              </w:rPr>
            </w:pPr>
            <w:r>
              <w:rPr>
                <w:rFonts w:ascii="Verdana" w:hAnsi="Verdana" w:cs="Arial"/>
                <w:sz w:val="19"/>
                <w:szCs w:val="19"/>
                <w:lang w:val="en-US"/>
              </w:rPr>
              <w:t>13-14 200 IM</w:t>
            </w:r>
          </w:p>
        </w:tc>
        <w:tc>
          <w:tcPr>
            <w:tcW w:w="990" w:type="dxa"/>
            <w:vAlign w:val="center"/>
          </w:tcPr>
          <w:p w14:paraId="1E603F06" w14:textId="6B340F45"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w:t>
            </w:r>
          </w:p>
        </w:tc>
        <w:tc>
          <w:tcPr>
            <w:tcW w:w="360" w:type="dxa"/>
            <w:tcBorders>
              <w:top w:val="nil"/>
              <w:bottom w:val="nil"/>
            </w:tcBorders>
            <w:vAlign w:val="center"/>
          </w:tcPr>
          <w:p w14:paraId="6D5E9B00"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vAlign w:val="center"/>
          </w:tcPr>
          <w:p w14:paraId="616D3653" w14:textId="4C674A0C"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31</w:t>
            </w:r>
          </w:p>
        </w:tc>
        <w:tc>
          <w:tcPr>
            <w:tcW w:w="2520" w:type="dxa"/>
            <w:vAlign w:val="center"/>
          </w:tcPr>
          <w:p w14:paraId="35C9FA93" w14:textId="443FA50A"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50 Breast</w:t>
            </w:r>
          </w:p>
        </w:tc>
        <w:tc>
          <w:tcPr>
            <w:tcW w:w="985" w:type="dxa"/>
            <w:vAlign w:val="center"/>
          </w:tcPr>
          <w:p w14:paraId="209EACE0" w14:textId="38F02188"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32</w:t>
            </w:r>
          </w:p>
        </w:tc>
      </w:tr>
      <w:tr w:rsidR="00F158FD" w14:paraId="2975F0D7" w14:textId="77777777" w:rsidTr="004064D5">
        <w:tc>
          <w:tcPr>
            <w:tcW w:w="985" w:type="dxa"/>
            <w:vAlign w:val="center"/>
          </w:tcPr>
          <w:p w14:paraId="70A4E5D8" w14:textId="31F0BED6" w:rsidR="00F158FD" w:rsidRDefault="00526957"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w:t>
            </w:r>
          </w:p>
        </w:tc>
        <w:tc>
          <w:tcPr>
            <w:tcW w:w="2520" w:type="dxa"/>
            <w:vAlign w:val="center"/>
          </w:tcPr>
          <w:p w14:paraId="01128A95" w14:textId="6C497DD3"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200 IM</w:t>
            </w:r>
          </w:p>
        </w:tc>
        <w:tc>
          <w:tcPr>
            <w:tcW w:w="990" w:type="dxa"/>
            <w:vAlign w:val="center"/>
          </w:tcPr>
          <w:p w14:paraId="3F5B2AF4" w14:textId="473AC03A"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w:t>
            </w:r>
          </w:p>
        </w:tc>
        <w:tc>
          <w:tcPr>
            <w:tcW w:w="360" w:type="dxa"/>
            <w:tcBorders>
              <w:top w:val="nil"/>
              <w:bottom w:val="nil"/>
            </w:tcBorders>
            <w:vAlign w:val="center"/>
          </w:tcPr>
          <w:p w14:paraId="278BAEA8"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vAlign w:val="center"/>
          </w:tcPr>
          <w:p w14:paraId="34B82412" w14:textId="0F72AD77"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33</w:t>
            </w:r>
          </w:p>
        </w:tc>
        <w:tc>
          <w:tcPr>
            <w:tcW w:w="2520" w:type="dxa"/>
            <w:vAlign w:val="center"/>
          </w:tcPr>
          <w:p w14:paraId="174C937E" w14:textId="58AB36D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50 Breast</w:t>
            </w:r>
          </w:p>
        </w:tc>
        <w:tc>
          <w:tcPr>
            <w:tcW w:w="985" w:type="dxa"/>
            <w:vAlign w:val="center"/>
          </w:tcPr>
          <w:p w14:paraId="6FC31127" w14:textId="017B32EF"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34</w:t>
            </w:r>
          </w:p>
        </w:tc>
      </w:tr>
      <w:tr w:rsidR="00F158FD" w14:paraId="2C75057D" w14:textId="77777777" w:rsidTr="004064D5">
        <w:tc>
          <w:tcPr>
            <w:tcW w:w="985" w:type="dxa"/>
            <w:vAlign w:val="center"/>
          </w:tcPr>
          <w:p w14:paraId="2CA542B2" w14:textId="7BD5EA4F" w:rsidR="00F158FD" w:rsidRDefault="00526957"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w:t>
            </w:r>
          </w:p>
        </w:tc>
        <w:tc>
          <w:tcPr>
            <w:tcW w:w="2520" w:type="dxa"/>
            <w:vAlign w:val="center"/>
          </w:tcPr>
          <w:p w14:paraId="5AFC714B" w14:textId="2560F6DD"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13-14 100 Breast</w:t>
            </w:r>
          </w:p>
        </w:tc>
        <w:tc>
          <w:tcPr>
            <w:tcW w:w="990" w:type="dxa"/>
            <w:vAlign w:val="center"/>
          </w:tcPr>
          <w:p w14:paraId="219320CA" w14:textId="33ED5C25"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w:t>
            </w:r>
          </w:p>
        </w:tc>
        <w:tc>
          <w:tcPr>
            <w:tcW w:w="360" w:type="dxa"/>
            <w:tcBorders>
              <w:top w:val="nil"/>
              <w:bottom w:val="nil"/>
            </w:tcBorders>
            <w:vAlign w:val="center"/>
          </w:tcPr>
          <w:p w14:paraId="245DB75B"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bottom w:val="single" w:sz="4" w:space="0" w:color="auto"/>
            </w:tcBorders>
            <w:vAlign w:val="center"/>
          </w:tcPr>
          <w:p w14:paraId="3A4FECF5" w14:textId="5943C4AB"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35</w:t>
            </w:r>
          </w:p>
        </w:tc>
        <w:tc>
          <w:tcPr>
            <w:tcW w:w="2520" w:type="dxa"/>
            <w:tcBorders>
              <w:bottom w:val="single" w:sz="4" w:space="0" w:color="auto"/>
            </w:tcBorders>
            <w:vAlign w:val="center"/>
          </w:tcPr>
          <w:p w14:paraId="2742571C" w14:textId="555775FE"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11-12 100 Free</w:t>
            </w:r>
          </w:p>
        </w:tc>
        <w:tc>
          <w:tcPr>
            <w:tcW w:w="985" w:type="dxa"/>
            <w:tcBorders>
              <w:bottom w:val="single" w:sz="4" w:space="0" w:color="auto"/>
            </w:tcBorders>
            <w:vAlign w:val="center"/>
          </w:tcPr>
          <w:p w14:paraId="37149A6C" w14:textId="18F4E8AB"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36</w:t>
            </w:r>
          </w:p>
        </w:tc>
      </w:tr>
      <w:tr w:rsidR="00F158FD" w14:paraId="68807958" w14:textId="77777777" w:rsidTr="004064D5">
        <w:tc>
          <w:tcPr>
            <w:tcW w:w="985" w:type="dxa"/>
            <w:vAlign w:val="center"/>
          </w:tcPr>
          <w:p w14:paraId="2060679A" w14:textId="588ADF58" w:rsidR="00F158FD" w:rsidRDefault="00526957"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w:t>
            </w:r>
          </w:p>
        </w:tc>
        <w:tc>
          <w:tcPr>
            <w:tcW w:w="2520" w:type="dxa"/>
            <w:vAlign w:val="center"/>
          </w:tcPr>
          <w:p w14:paraId="2D733498" w14:textId="1927641B"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100 Breast</w:t>
            </w:r>
          </w:p>
        </w:tc>
        <w:tc>
          <w:tcPr>
            <w:tcW w:w="990" w:type="dxa"/>
            <w:vAlign w:val="center"/>
          </w:tcPr>
          <w:p w14:paraId="37B58728" w14:textId="4F8C85AB"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w:t>
            </w:r>
          </w:p>
        </w:tc>
        <w:tc>
          <w:tcPr>
            <w:tcW w:w="360" w:type="dxa"/>
            <w:tcBorders>
              <w:top w:val="nil"/>
              <w:bottom w:val="nil"/>
            </w:tcBorders>
            <w:vAlign w:val="center"/>
          </w:tcPr>
          <w:p w14:paraId="4A0EDE80"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bottom w:val="single" w:sz="4" w:space="0" w:color="auto"/>
            </w:tcBorders>
            <w:vAlign w:val="center"/>
          </w:tcPr>
          <w:p w14:paraId="377AAD97" w14:textId="0AB6A943"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37</w:t>
            </w:r>
          </w:p>
        </w:tc>
        <w:tc>
          <w:tcPr>
            <w:tcW w:w="2520" w:type="dxa"/>
            <w:tcBorders>
              <w:bottom w:val="single" w:sz="4" w:space="0" w:color="auto"/>
            </w:tcBorders>
            <w:vAlign w:val="center"/>
          </w:tcPr>
          <w:p w14:paraId="78625291" w14:textId="1756686B"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100 Free</w:t>
            </w:r>
          </w:p>
        </w:tc>
        <w:tc>
          <w:tcPr>
            <w:tcW w:w="985" w:type="dxa"/>
            <w:tcBorders>
              <w:bottom w:val="single" w:sz="4" w:space="0" w:color="auto"/>
            </w:tcBorders>
            <w:vAlign w:val="center"/>
          </w:tcPr>
          <w:p w14:paraId="6F068746" w14:textId="2A4FB319"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38</w:t>
            </w:r>
          </w:p>
        </w:tc>
      </w:tr>
      <w:tr w:rsidR="00F158FD" w14:paraId="6A94F280" w14:textId="77777777" w:rsidTr="004064D5">
        <w:tc>
          <w:tcPr>
            <w:tcW w:w="985" w:type="dxa"/>
            <w:vAlign w:val="center"/>
          </w:tcPr>
          <w:p w14:paraId="23BC1AFC" w14:textId="3FFED7B7" w:rsidR="00F158FD" w:rsidRDefault="00526957"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w:t>
            </w:r>
          </w:p>
        </w:tc>
        <w:tc>
          <w:tcPr>
            <w:tcW w:w="2520" w:type="dxa"/>
            <w:vAlign w:val="center"/>
          </w:tcPr>
          <w:p w14:paraId="0263EC40" w14:textId="4C1BA0BD"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50 Free</w:t>
            </w:r>
          </w:p>
        </w:tc>
        <w:tc>
          <w:tcPr>
            <w:tcW w:w="990" w:type="dxa"/>
            <w:vAlign w:val="center"/>
          </w:tcPr>
          <w:p w14:paraId="4E6AF74A" w14:textId="1C53B4CB"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12</w:t>
            </w:r>
          </w:p>
        </w:tc>
        <w:tc>
          <w:tcPr>
            <w:tcW w:w="360" w:type="dxa"/>
            <w:tcBorders>
              <w:top w:val="nil"/>
              <w:bottom w:val="nil"/>
              <w:right w:val="single" w:sz="4" w:space="0" w:color="auto"/>
            </w:tcBorders>
            <w:vAlign w:val="center"/>
          </w:tcPr>
          <w:p w14:paraId="789DB9E2"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55F10870" w14:textId="301961AA"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39</w:t>
            </w:r>
          </w:p>
        </w:tc>
        <w:tc>
          <w:tcPr>
            <w:tcW w:w="2520" w:type="dxa"/>
            <w:tcBorders>
              <w:top w:val="single" w:sz="4" w:space="0" w:color="auto"/>
              <w:left w:val="single" w:sz="4" w:space="0" w:color="auto"/>
              <w:bottom w:val="single" w:sz="4" w:space="0" w:color="auto"/>
              <w:right w:val="single" w:sz="4" w:space="0" w:color="auto"/>
            </w:tcBorders>
            <w:vAlign w:val="center"/>
          </w:tcPr>
          <w:p w14:paraId="1ADD9BEA" w14:textId="68F08DDC"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50 Back</w:t>
            </w:r>
          </w:p>
        </w:tc>
        <w:tc>
          <w:tcPr>
            <w:tcW w:w="985" w:type="dxa"/>
            <w:tcBorders>
              <w:top w:val="single" w:sz="4" w:space="0" w:color="auto"/>
              <w:left w:val="single" w:sz="4" w:space="0" w:color="auto"/>
              <w:bottom w:val="single" w:sz="4" w:space="0" w:color="auto"/>
              <w:right w:val="single" w:sz="4" w:space="0" w:color="auto"/>
            </w:tcBorders>
            <w:vAlign w:val="center"/>
          </w:tcPr>
          <w:p w14:paraId="42B310B6" w14:textId="003A982C"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40</w:t>
            </w:r>
          </w:p>
        </w:tc>
      </w:tr>
      <w:tr w:rsidR="00F158FD" w14:paraId="4603551C" w14:textId="77777777" w:rsidTr="004064D5">
        <w:tc>
          <w:tcPr>
            <w:tcW w:w="985" w:type="dxa"/>
            <w:vAlign w:val="center"/>
          </w:tcPr>
          <w:p w14:paraId="6F281747" w14:textId="3CA8FE39" w:rsidR="00F158FD" w:rsidRDefault="00526957"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w:t>
            </w:r>
          </w:p>
        </w:tc>
        <w:tc>
          <w:tcPr>
            <w:tcW w:w="2520" w:type="dxa"/>
            <w:vAlign w:val="center"/>
          </w:tcPr>
          <w:p w14:paraId="7011E584" w14:textId="7D564F24"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50 Free</w:t>
            </w:r>
          </w:p>
        </w:tc>
        <w:tc>
          <w:tcPr>
            <w:tcW w:w="990" w:type="dxa"/>
            <w:vAlign w:val="center"/>
          </w:tcPr>
          <w:p w14:paraId="799EFA5A" w14:textId="368E4C87"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14</w:t>
            </w:r>
          </w:p>
        </w:tc>
        <w:tc>
          <w:tcPr>
            <w:tcW w:w="360" w:type="dxa"/>
            <w:tcBorders>
              <w:top w:val="nil"/>
              <w:bottom w:val="nil"/>
              <w:right w:val="single" w:sz="4" w:space="0" w:color="auto"/>
            </w:tcBorders>
            <w:vAlign w:val="center"/>
          </w:tcPr>
          <w:p w14:paraId="62F74335"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42DA337A" w14:textId="06AFDD7C"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41</w:t>
            </w:r>
          </w:p>
        </w:tc>
        <w:tc>
          <w:tcPr>
            <w:tcW w:w="2520" w:type="dxa"/>
            <w:tcBorders>
              <w:top w:val="single" w:sz="4" w:space="0" w:color="auto"/>
              <w:left w:val="single" w:sz="4" w:space="0" w:color="auto"/>
              <w:bottom w:val="single" w:sz="4" w:space="0" w:color="auto"/>
              <w:right w:val="single" w:sz="4" w:space="0" w:color="auto"/>
            </w:tcBorders>
            <w:vAlign w:val="center"/>
          </w:tcPr>
          <w:p w14:paraId="47F5A663" w14:textId="6F7F2B94"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50 Back</w:t>
            </w:r>
          </w:p>
        </w:tc>
        <w:tc>
          <w:tcPr>
            <w:tcW w:w="985" w:type="dxa"/>
            <w:tcBorders>
              <w:top w:val="single" w:sz="4" w:space="0" w:color="auto"/>
              <w:left w:val="single" w:sz="4" w:space="0" w:color="auto"/>
              <w:bottom w:val="single" w:sz="4" w:space="0" w:color="auto"/>
              <w:right w:val="single" w:sz="4" w:space="0" w:color="auto"/>
            </w:tcBorders>
            <w:vAlign w:val="center"/>
          </w:tcPr>
          <w:p w14:paraId="35FD005A" w14:textId="28874001"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42</w:t>
            </w:r>
          </w:p>
        </w:tc>
      </w:tr>
      <w:tr w:rsidR="00F158FD" w14:paraId="24E3BA6D" w14:textId="77777777" w:rsidTr="004064D5">
        <w:tc>
          <w:tcPr>
            <w:tcW w:w="985" w:type="dxa"/>
            <w:vAlign w:val="center"/>
          </w:tcPr>
          <w:p w14:paraId="08E4F9E7" w14:textId="06FFB6FF" w:rsidR="00F158FD" w:rsidRDefault="00526957"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w:t>
            </w:r>
          </w:p>
        </w:tc>
        <w:tc>
          <w:tcPr>
            <w:tcW w:w="2520" w:type="dxa"/>
            <w:vAlign w:val="center"/>
          </w:tcPr>
          <w:p w14:paraId="5353C784" w14:textId="06C59308"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13-14 100 Back</w:t>
            </w:r>
          </w:p>
        </w:tc>
        <w:tc>
          <w:tcPr>
            <w:tcW w:w="990" w:type="dxa"/>
            <w:vAlign w:val="center"/>
          </w:tcPr>
          <w:p w14:paraId="501A006C" w14:textId="72F2EE75"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16</w:t>
            </w:r>
          </w:p>
        </w:tc>
        <w:tc>
          <w:tcPr>
            <w:tcW w:w="360" w:type="dxa"/>
            <w:tcBorders>
              <w:top w:val="nil"/>
              <w:bottom w:val="nil"/>
              <w:right w:val="single" w:sz="4" w:space="0" w:color="auto"/>
            </w:tcBorders>
            <w:vAlign w:val="center"/>
          </w:tcPr>
          <w:p w14:paraId="108F178A"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5C86B69D" w14:textId="124C204A"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43</w:t>
            </w:r>
          </w:p>
        </w:tc>
        <w:tc>
          <w:tcPr>
            <w:tcW w:w="2520" w:type="dxa"/>
            <w:tcBorders>
              <w:top w:val="single" w:sz="4" w:space="0" w:color="auto"/>
              <w:left w:val="single" w:sz="4" w:space="0" w:color="auto"/>
              <w:bottom w:val="single" w:sz="4" w:space="0" w:color="auto"/>
              <w:right w:val="single" w:sz="4" w:space="0" w:color="auto"/>
            </w:tcBorders>
            <w:vAlign w:val="center"/>
          </w:tcPr>
          <w:p w14:paraId="371888B1" w14:textId="0C123AC6"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11-12 100 Fly</w:t>
            </w:r>
          </w:p>
        </w:tc>
        <w:tc>
          <w:tcPr>
            <w:tcW w:w="985" w:type="dxa"/>
            <w:tcBorders>
              <w:top w:val="single" w:sz="4" w:space="0" w:color="auto"/>
              <w:left w:val="single" w:sz="4" w:space="0" w:color="auto"/>
              <w:bottom w:val="single" w:sz="4" w:space="0" w:color="auto"/>
              <w:right w:val="single" w:sz="4" w:space="0" w:color="auto"/>
            </w:tcBorders>
            <w:vAlign w:val="center"/>
          </w:tcPr>
          <w:p w14:paraId="4340B81B" w14:textId="482AE8FA"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44</w:t>
            </w:r>
          </w:p>
        </w:tc>
      </w:tr>
      <w:tr w:rsidR="00F158FD" w14:paraId="3A648097" w14:textId="77777777" w:rsidTr="004064D5">
        <w:tc>
          <w:tcPr>
            <w:tcW w:w="985" w:type="dxa"/>
            <w:vAlign w:val="center"/>
          </w:tcPr>
          <w:p w14:paraId="4F73C089" w14:textId="1FF3F53E" w:rsidR="00F158FD" w:rsidRDefault="00526957"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17</w:t>
            </w:r>
          </w:p>
        </w:tc>
        <w:tc>
          <w:tcPr>
            <w:tcW w:w="2520" w:type="dxa"/>
            <w:vAlign w:val="center"/>
          </w:tcPr>
          <w:p w14:paraId="26AE38EA" w14:textId="39006ADD"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100 Back</w:t>
            </w:r>
          </w:p>
        </w:tc>
        <w:tc>
          <w:tcPr>
            <w:tcW w:w="990" w:type="dxa"/>
            <w:vAlign w:val="center"/>
          </w:tcPr>
          <w:p w14:paraId="04CA2721" w14:textId="288C26D1"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18</w:t>
            </w:r>
          </w:p>
        </w:tc>
        <w:tc>
          <w:tcPr>
            <w:tcW w:w="360" w:type="dxa"/>
            <w:tcBorders>
              <w:top w:val="nil"/>
              <w:bottom w:val="nil"/>
              <w:right w:val="single" w:sz="4" w:space="0" w:color="auto"/>
            </w:tcBorders>
            <w:vAlign w:val="center"/>
          </w:tcPr>
          <w:p w14:paraId="5A4BC05A"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271F32B6" w14:textId="6A936EF0" w:rsidR="00F158FD" w:rsidRDefault="008B47CC"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45</w:t>
            </w:r>
          </w:p>
        </w:tc>
        <w:tc>
          <w:tcPr>
            <w:tcW w:w="2520" w:type="dxa"/>
            <w:tcBorders>
              <w:top w:val="single" w:sz="4" w:space="0" w:color="auto"/>
              <w:left w:val="single" w:sz="4" w:space="0" w:color="auto"/>
              <w:bottom w:val="single" w:sz="4" w:space="0" w:color="auto"/>
              <w:right w:val="single" w:sz="4" w:space="0" w:color="auto"/>
            </w:tcBorders>
            <w:vAlign w:val="center"/>
          </w:tcPr>
          <w:p w14:paraId="72E926D0" w14:textId="3265633F"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100 Fly</w:t>
            </w:r>
          </w:p>
        </w:tc>
        <w:tc>
          <w:tcPr>
            <w:tcW w:w="985" w:type="dxa"/>
            <w:tcBorders>
              <w:top w:val="single" w:sz="4" w:space="0" w:color="auto"/>
              <w:left w:val="single" w:sz="4" w:space="0" w:color="auto"/>
              <w:bottom w:val="single" w:sz="4" w:space="0" w:color="auto"/>
              <w:right w:val="single" w:sz="4" w:space="0" w:color="auto"/>
            </w:tcBorders>
            <w:vAlign w:val="center"/>
          </w:tcPr>
          <w:p w14:paraId="7582EA54" w14:textId="65000926"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46</w:t>
            </w:r>
          </w:p>
        </w:tc>
      </w:tr>
      <w:tr w:rsidR="00F158FD" w14:paraId="0E58B22B" w14:textId="77777777" w:rsidTr="00984B9A">
        <w:tc>
          <w:tcPr>
            <w:tcW w:w="985" w:type="dxa"/>
            <w:vAlign w:val="center"/>
          </w:tcPr>
          <w:p w14:paraId="3CA6063C" w14:textId="04533710"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19</w:t>
            </w:r>
          </w:p>
        </w:tc>
        <w:tc>
          <w:tcPr>
            <w:tcW w:w="2520" w:type="dxa"/>
            <w:vAlign w:val="center"/>
          </w:tcPr>
          <w:p w14:paraId="4849FC6B" w14:textId="39348CE4"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13-14 200 Fly</w:t>
            </w:r>
          </w:p>
        </w:tc>
        <w:tc>
          <w:tcPr>
            <w:tcW w:w="990" w:type="dxa"/>
            <w:vAlign w:val="center"/>
          </w:tcPr>
          <w:p w14:paraId="59657FCB" w14:textId="2F6234E1"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20</w:t>
            </w:r>
          </w:p>
        </w:tc>
        <w:tc>
          <w:tcPr>
            <w:tcW w:w="360" w:type="dxa"/>
            <w:tcBorders>
              <w:top w:val="nil"/>
              <w:bottom w:val="nil"/>
              <w:right w:val="single" w:sz="4" w:space="0" w:color="auto"/>
            </w:tcBorders>
            <w:vAlign w:val="center"/>
          </w:tcPr>
          <w:p w14:paraId="25E4704E"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4495" w:type="dxa"/>
            <w:gridSpan w:val="3"/>
            <w:tcBorders>
              <w:top w:val="single" w:sz="4" w:space="0" w:color="auto"/>
              <w:left w:val="single" w:sz="4" w:space="0" w:color="auto"/>
              <w:bottom w:val="single" w:sz="4" w:space="0" w:color="auto"/>
              <w:right w:val="single" w:sz="4" w:space="0" w:color="auto"/>
            </w:tcBorders>
            <w:vAlign w:val="center"/>
          </w:tcPr>
          <w:p w14:paraId="14AEBB6B" w14:textId="7E295D05"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sidRPr="00107D16">
              <w:rPr>
                <w:rFonts w:ascii="Verdana" w:hAnsi="Verdana" w:cs="Arial"/>
                <w:b/>
                <w:bCs/>
                <w:sz w:val="20"/>
                <w:lang w:val="en-US"/>
              </w:rPr>
              <w:t>- 5 Minute Break -</w:t>
            </w:r>
          </w:p>
        </w:tc>
      </w:tr>
      <w:tr w:rsidR="00F158FD" w14:paraId="4CF0EF68" w14:textId="77777777" w:rsidTr="00F158FD">
        <w:tc>
          <w:tcPr>
            <w:tcW w:w="985" w:type="dxa"/>
            <w:vAlign w:val="center"/>
          </w:tcPr>
          <w:p w14:paraId="7BB7DB3B" w14:textId="0D26B671"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21</w:t>
            </w:r>
          </w:p>
        </w:tc>
        <w:tc>
          <w:tcPr>
            <w:tcW w:w="2520" w:type="dxa"/>
            <w:vAlign w:val="center"/>
          </w:tcPr>
          <w:p w14:paraId="57626ECD" w14:textId="4C65C7B1"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200 Fly</w:t>
            </w:r>
          </w:p>
        </w:tc>
        <w:tc>
          <w:tcPr>
            <w:tcW w:w="990" w:type="dxa"/>
            <w:vAlign w:val="center"/>
          </w:tcPr>
          <w:p w14:paraId="76419ECA" w14:textId="61E7E4E8"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22</w:t>
            </w:r>
          </w:p>
        </w:tc>
        <w:tc>
          <w:tcPr>
            <w:tcW w:w="360" w:type="dxa"/>
            <w:tcBorders>
              <w:top w:val="nil"/>
              <w:bottom w:val="nil"/>
              <w:right w:val="single" w:sz="4" w:space="0" w:color="auto"/>
            </w:tcBorders>
            <w:vAlign w:val="center"/>
          </w:tcPr>
          <w:p w14:paraId="4E758FF0"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0F1FBB0A" w14:textId="699D75EB"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47</w:t>
            </w:r>
          </w:p>
        </w:tc>
        <w:tc>
          <w:tcPr>
            <w:tcW w:w="2520" w:type="dxa"/>
            <w:tcBorders>
              <w:top w:val="single" w:sz="4" w:space="0" w:color="auto"/>
              <w:left w:val="single" w:sz="4" w:space="0" w:color="auto"/>
              <w:bottom w:val="single" w:sz="4" w:space="0" w:color="auto"/>
              <w:right w:val="single" w:sz="4" w:space="0" w:color="auto"/>
            </w:tcBorders>
            <w:vAlign w:val="center"/>
          </w:tcPr>
          <w:p w14:paraId="0B7316DD"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 xml:space="preserve">11-12 </w:t>
            </w:r>
          </w:p>
          <w:p w14:paraId="4F5721BC" w14:textId="6912A5E4"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200 Medley Relay</w:t>
            </w:r>
          </w:p>
        </w:tc>
        <w:tc>
          <w:tcPr>
            <w:tcW w:w="985" w:type="dxa"/>
            <w:tcBorders>
              <w:top w:val="single" w:sz="4" w:space="0" w:color="auto"/>
              <w:left w:val="single" w:sz="4" w:space="0" w:color="auto"/>
              <w:bottom w:val="single" w:sz="4" w:space="0" w:color="auto"/>
              <w:right w:val="single" w:sz="4" w:space="0" w:color="auto"/>
            </w:tcBorders>
            <w:vAlign w:val="center"/>
          </w:tcPr>
          <w:p w14:paraId="5CB5FE7D" w14:textId="3EBF7E21"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48</w:t>
            </w:r>
          </w:p>
        </w:tc>
      </w:tr>
      <w:tr w:rsidR="00F158FD" w14:paraId="1D601F4B" w14:textId="77777777" w:rsidTr="00F158FD">
        <w:tc>
          <w:tcPr>
            <w:tcW w:w="985" w:type="dxa"/>
            <w:tcBorders>
              <w:bottom w:val="single" w:sz="4" w:space="0" w:color="auto"/>
            </w:tcBorders>
            <w:vAlign w:val="center"/>
          </w:tcPr>
          <w:p w14:paraId="521D3522" w14:textId="104303B9"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23</w:t>
            </w:r>
          </w:p>
        </w:tc>
        <w:tc>
          <w:tcPr>
            <w:tcW w:w="2520" w:type="dxa"/>
            <w:tcBorders>
              <w:bottom w:val="single" w:sz="4" w:space="0" w:color="auto"/>
            </w:tcBorders>
            <w:vAlign w:val="center"/>
          </w:tcPr>
          <w:p w14:paraId="458C36B6" w14:textId="44AA5ACD"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13-14 500 Free</w:t>
            </w:r>
          </w:p>
        </w:tc>
        <w:tc>
          <w:tcPr>
            <w:tcW w:w="990" w:type="dxa"/>
            <w:tcBorders>
              <w:bottom w:val="single" w:sz="4" w:space="0" w:color="auto"/>
            </w:tcBorders>
            <w:vAlign w:val="center"/>
          </w:tcPr>
          <w:p w14:paraId="2F1BCA65" w14:textId="3CD5CE50"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24</w:t>
            </w:r>
          </w:p>
        </w:tc>
        <w:tc>
          <w:tcPr>
            <w:tcW w:w="360" w:type="dxa"/>
            <w:tcBorders>
              <w:top w:val="nil"/>
              <w:bottom w:val="nil"/>
              <w:right w:val="single" w:sz="4" w:space="0" w:color="auto"/>
            </w:tcBorders>
            <w:vAlign w:val="center"/>
          </w:tcPr>
          <w:p w14:paraId="58305C35"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524E3D16" w14:textId="16B98048"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49</w:t>
            </w:r>
          </w:p>
        </w:tc>
        <w:tc>
          <w:tcPr>
            <w:tcW w:w="2520" w:type="dxa"/>
            <w:tcBorders>
              <w:top w:val="single" w:sz="4" w:space="0" w:color="auto"/>
              <w:left w:val="single" w:sz="4" w:space="0" w:color="auto"/>
              <w:bottom w:val="single" w:sz="4" w:space="0" w:color="auto"/>
              <w:right w:val="single" w:sz="4" w:space="0" w:color="auto"/>
            </w:tcBorders>
            <w:vAlign w:val="center"/>
          </w:tcPr>
          <w:p w14:paraId="1E8A5B0C" w14:textId="631559C8"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200 Medley Relay</w:t>
            </w:r>
          </w:p>
        </w:tc>
        <w:tc>
          <w:tcPr>
            <w:tcW w:w="985" w:type="dxa"/>
            <w:tcBorders>
              <w:top w:val="single" w:sz="4" w:space="0" w:color="auto"/>
              <w:left w:val="single" w:sz="4" w:space="0" w:color="auto"/>
              <w:bottom w:val="single" w:sz="4" w:space="0" w:color="auto"/>
              <w:right w:val="single" w:sz="4" w:space="0" w:color="auto"/>
            </w:tcBorders>
            <w:vAlign w:val="center"/>
          </w:tcPr>
          <w:p w14:paraId="3CD39DF9" w14:textId="383FA50E" w:rsidR="00F158FD" w:rsidRDefault="00B20E5B"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50</w:t>
            </w:r>
          </w:p>
        </w:tc>
      </w:tr>
      <w:tr w:rsidR="00F158FD" w14:paraId="335B7B34" w14:textId="77777777" w:rsidTr="00F158FD">
        <w:tc>
          <w:tcPr>
            <w:tcW w:w="985" w:type="dxa"/>
            <w:tcBorders>
              <w:bottom w:val="single" w:sz="4" w:space="0" w:color="auto"/>
            </w:tcBorders>
            <w:vAlign w:val="center"/>
          </w:tcPr>
          <w:p w14:paraId="0B9D3ED1" w14:textId="7353C683"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25</w:t>
            </w:r>
          </w:p>
        </w:tc>
        <w:tc>
          <w:tcPr>
            <w:tcW w:w="2520" w:type="dxa"/>
            <w:tcBorders>
              <w:bottom w:val="single" w:sz="4" w:space="0" w:color="auto"/>
            </w:tcBorders>
            <w:vAlign w:val="center"/>
          </w:tcPr>
          <w:p w14:paraId="2A7F7EBE" w14:textId="52FDBDF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500 Free</w:t>
            </w:r>
          </w:p>
        </w:tc>
        <w:tc>
          <w:tcPr>
            <w:tcW w:w="990" w:type="dxa"/>
            <w:tcBorders>
              <w:bottom w:val="single" w:sz="4" w:space="0" w:color="auto"/>
            </w:tcBorders>
            <w:vAlign w:val="center"/>
          </w:tcPr>
          <w:p w14:paraId="782DF5F1" w14:textId="6F2ACB67" w:rsidR="00F158FD" w:rsidRDefault="00307C22"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26</w:t>
            </w:r>
          </w:p>
        </w:tc>
        <w:tc>
          <w:tcPr>
            <w:tcW w:w="360" w:type="dxa"/>
            <w:tcBorders>
              <w:top w:val="nil"/>
              <w:bottom w:val="nil"/>
              <w:right w:val="nil"/>
            </w:tcBorders>
            <w:vAlign w:val="center"/>
          </w:tcPr>
          <w:p w14:paraId="1641243A"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nil"/>
              <w:bottom w:val="nil"/>
              <w:right w:val="nil"/>
            </w:tcBorders>
            <w:vAlign w:val="center"/>
          </w:tcPr>
          <w:p w14:paraId="5C177A58"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2520" w:type="dxa"/>
            <w:tcBorders>
              <w:top w:val="single" w:sz="4" w:space="0" w:color="auto"/>
              <w:left w:val="nil"/>
              <w:bottom w:val="nil"/>
              <w:right w:val="nil"/>
            </w:tcBorders>
            <w:vAlign w:val="center"/>
          </w:tcPr>
          <w:p w14:paraId="0BBD616E"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85" w:type="dxa"/>
            <w:tcBorders>
              <w:top w:val="single" w:sz="4" w:space="0" w:color="auto"/>
              <w:left w:val="nil"/>
              <w:bottom w:val="nil"/>
              <w:right w:val="nil"/>
            </w:tcBorders>
            <w:vAlign w:val="center"/>
          </w:tcPr>
          <w:p w14:paraId="7B4F7C2B" w14:textId="77777777" w:rsidR="00F158FD" w:rsidRDefault="00F158FD" w:rsidP="00F158FD">
            <w:pPr>
              <w:pStyle w:val="BodyTextIndent"/>
              <w:tabs>
                <w:tab w:val="clear" w:pos="720"/>
                <w:tab w:val="clear" w:pos="1440"/>
                <w:tab w:val="clear" w:pos="2160"/>
                <w:tab w:val="clear" w:pos="2880"/>
              </w:tabs>
              <w:ind w:left="0" w:firstLine="0"/>
              <w:jc w:val="center"/>
              <w:rPr>
                <w:rFonts w:ascii="Verdana" w:hAnsi="Verdana" w:cs="Arial"/>
                <w:sz w:val="20"/>
                <w:lang w:val="en-US"/>
              </w:rPr>
            </w:pPr>
          </w:p>
        </w:tc>
      </w:tr>
    </w:tbl>
    <w:p w14:paraId="205BA45F" w14:textId="77777777" w:rsidR="00BE08F4" w:rsidRPr="0074417E" w:rsidRDefault="00BE08F4" w:rsidP="00BE08F4">
      <w:pPr>
        <w:rPr>
          <w:rFonts w:ascii="Verdana" w:hAnsi="Verdana" w:cs="Arial"/>
          <w:b/>
          <w:bCs/>
          <w:sz w:val="10"/>
          <w:szCs w:val="10"/>
        </w:rPr>
      </w:pPr>
    </w:p>
    <w:tbl>
      <w:tblPr>
        <w:tblStyle w:val="TableGrid"/>
        <w:tblW w:w="0" w:type="auto"/>
        <w:tblLook w:val="04A0" w:firstRow="1" w:lastRow="0" w:firstColumn="1" w:lastColumn="0" w:noHBand="0" w:noVBand="1"/>
      </w:tblPr>
      <w:tblGrid>
        <w:gridCol w:w="985"/>
        <w:gridCol w:w="2520"/>
        <w:gridCol w:w="990"/>
        <w:gridCol w:w="360"/>
        <w:gridCol w:w="990"/>
        <w:gridCol w:w="2520"/>
        <w:gridCol w:w="985"/>
      </w:tblGrid>
      <w:tr w:rsidR="00BE08F4" w14:paraId="61887B0B" w14:textId="77777777" w:rsidTr="004064D5">
        <w:tc>
          <w:tcPr>
            <w:tcW w:w="9350" w:type="dxa"/>
            <w:gridSpan w:val="7"/>
            <w:tcBorders>
              <w:top w:val="nil"/>
              <w:left w:val="nil"/>
              <w:bottom w:val="nil"/>
              <w:right w:val="nil"/>
            </w:tcBorders>
            <w:vAlign w:val="center"/>
          </w:tcPr>
          <w:p w14:paraId="76BD919F" w14:textId="047CE94B"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sidRPr="00963417">
              <w:rPr>
                <w:rFonts w:ascii="Verdana" w:hAnsi="Verdana" w:cs="Arial"/>
                <w:b/>
                <w:bCs/>
                <w:sz w:val="20"/>
                <w:highlight w:val="yellow"/>
                <w:lang w:val="en-US"/>
              </w:rPr>
              <w:t>S</w:t>
            </w:r>
            <w:r>
              <w:rPr>
                <w:rFonts w:ascii="Verdana" w:hAnsi="Verdana" w:cs="Arial"/>
                <w:b/>
                <w:bCs/>
                <w:sz w:val="20"/>
                <w:highlight w:val="yellow"/>
                <w:lang w:val="en-US"/>
              </w:rPr>
              <w:t>UNDAY</w:t>
            </w:r>
            <w:r w:rsidRPr="00963417">
              <w:rPr>
                <w:rFonts w:ascii="Verdana" w:hAnsi="Verdana" w:cs="Arial"/>
                <w:b/>
                <w:bCs/>
                <w:sz w:val="20"/>
                <w:highlight w:val="yellow"/>
                <w:lang w:val="en-US"/>
              </w:rPr>
              <w:t xml:space="preserve">, </w:t>
            </w:r>
            <w:r w:rsidR="002912B0">
              <w:rPr>
                <w:rFonts w:ascii="Verdana" w:hAnsi="Verdana" w:cs="Arial"/>
                <w:b/>
                <w:bCs/>
                <w:sz w:val="20"/>
                <w:highlight w:val="yellow"/>
                <w:lang w:val="en-US"/>
              </w:rPr>
              <w:t>January 19</w:t>
            </w:r>
            <w:r w:rsidRPr="00963417">
              <w:rPr>
                <w:rFonts w:ascii="Verdana" w:hAnsi="Verdana" w:cs="Arial"/>
                <w:b/>
                <w:bCs/>
                <w:sz w:val="20"/>
                <w:highlight w:val="yellow"/>
                <w:lang w:val="en-US"/>
              </w:rPr>
              <w:t>, 2</w:t>
            </w:r>
            <w:r w:rsidR="002912B0">
              <w:rPr>
                <w:rFonts w:ascii="Verdana" w:hAnsi="Verdana" w:cs="Arial"/>
                <w:b/>
                <w:bCs/>
                <w:sz w:val="20"/>
                <w:highlight w:val="yellow"/>
                <w:lang w:val="en-US"/>
              </w:rPr>
              <w:t>025</w:t>
            </w:r>
          </w:p>
        </w:tc>
      </w:tr>
      <w:tr w:rsidR="00BE08F4" w14:paraId="2BEE1D8E" w14:textId="77777777" w:rsidTr="004064D5">
        <w:tc>
          <w:tcPr>
            <w:tcW w:w="4495" w:type="dxa"/>
            <w:gridSpan w:val="3"/>
            <w:tcBorders>
              <w:top w:val="single" w:sz="4" w:space="0" w:color="auto"/>
            </w:tcBorders>
            <w:vAlign w:val="center"/>
          </w:tcPr>
          <w:p w14:paraId="4BE53F9E" w14:textId="77777777" w:rsidR="00BE08F4" w:rsidRPr="001326FE" w:rsidRDefault="00BE08F4" w:rsidP="004064D5">
            <w:pPr>
              <w:pStyle w:val="BodyTextIndent"/>
              <w:tabs>
                <w:tab w:val="clear" w:pos="720"/>
                <w:tab w:val="clear" w:pos="1440"/>
                <w:tab w:val="clear" w:pos="2160"/>
                <w:tab w:val="clear" w:pos="2880"/>
              </w:tabs>
              <w:ind w:left="0" w:firstLine="0"/>
              <w:jc w:val="center"/>
              <w:rPr>
                <w:rFonts w:ascii="Verdana" w:hAnsi="Verdana" w:cs="Arial"/>
                <w:b/>
                <w:bCs/>
                <w:sz w:val="20"/>
                <w:lang w:val="en-US"/>
              </w:rPr>
            </w:pPr>
            <w:r w:rsidRPr="001326FE">
              <w:rPr>
                <w:rFonts w:ascii="Verdana" w:hAnsi="Verdana" w:cs="Arial"/>
                <w:b/>
                <w:bCs/>
                <w:sz w:val="20"/>
                <w:lang w:val="en-US"/>
              </w:rPr>
              <w:t>AM Session</w:t>
            </w:r>
          </w:p>
          <w:p w14:paraId="34C67C72" w14:textId="5ADBB499"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 xml:space="preserve">Warm-up = </w:t>
            </w:r>
            <w:r w:rsidR="00ED6267">
              <w:rPr>
                <w:rFonts w:ascii="Verdana" w:hAnsi="Verdana" w:cs="Arial"/>
                <w:sz w:val="20"/>
                <w:lang w:val="en-US"/>
              </w:rPr>
              <w:t>8</w:t>
            </w:r>
            <w:r>
              <w:rPr>
                <w:rFonts w:ascii="Verdana" w:hAnsi="Verdana" w:cs="Arial"/>
                <w:sz w:val="20"/>
                <w:lang w:val="en-US"/>
              </w:rPr>
              <w:t>:</w:t>
            </w:r>
            <w:r w:rsidR="00ED6267">
              <w:rPr>
                <w:rFonts w:ascii="Verdana" w:hAnsi="Verdana" w:cs="Arial"/>
                <w:sz w:val="20"/>
                <w:lang w:val="en-US"/>
              </w:rPr>
              <w:t>00</w:t>
            </w:r>
            <w:r>
              <w:rPr>
                <w:rFonts w:ascii="Verdana" w:hAnsi="Verdana" w:cs="Arial"/>
                <w:sz w:val="20"/>
                <w:lang w:val="en-US"/>
              </w:rPr>
              <w:t xml:space="preserve"> AM</w:t>
            </w:r>
          </w:p>
          <w:p w14:paraId="3DA0F868" w14:textId="1EF349EC" w:rsidR="00BE08F4" w:rsidRDefault="00BE08F4" w:rsidP="004064D5">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 xml:space="preserve">Events = </w:t>
            </w:r>
            <w:r w:rsidR="00ED6267">
              <w:rPr>
                <w:rFonts w:ascii="Verdana" w:hAnsi="Verdana" w:cs="Arial"/>
                <w:sz w:val="20"/>
                <w:lang w:val="en-US"/>
              </w:rPr>
              <w:t>9</w:t>
            </w:r>
            <w:r>
              <w:rPr>
                <w:rFonts w:ascii="Verdana" w:hAnsi="Verdana" w:cs="Arial"/>
                <w:sz w:val="20"/>
                <w:lang w:val="en-US"/>
              </w:rPr>
              <w:t>:30 AM</w:t>
            </w:r>
          </w:p>
        </w:tc>
        <w:tc>
          <w:tcPr>
            <w:tcW w:w="360" w:type="dxa"/>
            <w:tcBorders>
              <w:top w:val="nil"/>
              <w:bottom w:val="nil"/>
            </w:tcBorders>
          </w:tcPr>
          <w:p w14:paraId="63668333" w14:textId="77777777" w:rsidR="00BE08F4" w:rsidRDefault="00BE08F4" w:rsidP="004064D5">
            <w:pPr>
              <w:pStyle w:val="BodyTextIndent"/>
              <w:tabs>
                <w:tab w:val="clear" w:pos="720"/>
                <w:tab w:val="clear" w:pos="1440"/>
                <w:tab w:val="clear" w:pos="2160"/>
                <w:tab w:val="clear" w:pos="2880"/>
              </w:tabs>
              <w:ind w:left="0" w:firstLine="0"/>
              <w:jc w:val="left"/>
              <w:rPr>
                <w:rFonts w:ascii="Verdana" w:hAnsi="Verdana" w:cs="Arial"/>
                <w:sz w:val="20"/>
                <w:lang w:val="en-US"/>
              </w:rPr>
            </w:pPr>
          </w:p>
        </w:tc>
        <w:tc>
          <w:tcPr>
            <w:tcW w:w="4495" w:type="dxa"/>
            <w:gridSpan w:val="3"/>
            <w:tcBorders>
              <w:top w:val="single" w:sz="4" w:space="0" w:color="auto"/>
            </w:tcBorders>
            <w:vAlign w:val="center"/>
          </w:tcPr>
          <w:p w14:paraId="6EC41810" w14:textId="77777777" w:rsidR="00BE08F4" w:rsidRPr="001326FE" w:rsidRDefault="00BE08F4" w:rsidP="004064D5">
            <w:pPr>
              <w:pStyle w:val="BodyTextIndent"/>
              <w:tabs>
                <w:tab w:val="clear" w:pos="720"/>
                <w:tab w:val="clear" w:pos="1440"/>
                <w:tab w:val="clear" w:pos="2160"/>
                <w:tab w:val="clear" w:pos="2880"/>
              </w:tabs>
              <w:ind w:left="0" w:firstLine="0"/>
              <w:jc w:val="center"/>
              <w:rPr>
                <w:rFonts w:ascii="Verdana" w:hAnsi="Verdana" w:cs="Arial"/>
                <w:b/>
                <w:bCs/>
                <w:sz w:val="20"/>
                <w:lang w:val="en-US"/>
              </w:rPr>
            </w:pPr>
            <w:r w:rsidRPr="001326FE">
              <w:rPr>
                <w:rFonts w:ascii="Verdana" w:hAnsi="Verdana" w:cs="Arial"/>
                <w:b/>
                <w:bCs/>
                <w:sz w:val="20"/>
                <w:lang w:val="en-US"/>
              </w:rPr>
              <w:t>PM Session</w:t>
            </w:r>
          </w:p>
          <w:p w14:paraId="1F9BA69F" w14:textId="77777777" w:rsidR="00394255" w:rsidRPr="0074417E" w:rsidRDefault="00394255" w:rsidP="00394255">
            <w:pPr>
              <w:pStyle w:val="BodyTextIndent"/>
              <w:tabs>
                <w:tab w:val="clear" w:pos="720"/>
                <w:tab w:val="clear" w:pos="1440"/>
                <w:tab w:val="clear" w:pos="2160"/>
                <w:tab w:val="clear" w:pos="2880"/>
              </w:tabs>
              <w:ind w:left="0" w:firstLine="0"/>
              <w:jc w:val="center"/>
              <w:rPr>
                <w:rFonts w:ascii="Verdana" w:hAnsi="Verdana" w:cs="Arial"/>
                <w:sz w:val="18"/>
                <w:szCs w:val="24"/>
                <w:lang w:val="en-US"/>
              </w:rPr>
            </w:pPr>
            <w:r w:rsidRPr="0074417E">
              <w:rPr>
                <w:rFonts w:ascii="Verdana" w:hAnsi="Verdana" w:cs="Arial"/>
                <w:sz w:val="18"/>
                <w:szCs w:val="24"/>
                <w:lang w:val="en-US"/>
              </w:rPr>
              <w:t>Warm-up = Following the conclusion of the AM session</w:t>
            </w:r>
            <w:r>
              <w:rPr>
                <w:rFonts w:ascii="Verdana" w:hAnsi="Verdana" w:cs="Arial"/>
                <w:sz w:val="18"/>
                <w:szCs w:val="24"/>
                <w:lang w:val="en-US"/>
              </w:rPr>
              <w:t>, but not before 12:00pm</w:t>
            </w:r>
          </w:p>
          <w:p w14:paraId="5A989DE4" w14:textId="3153EF04" w:rsidR="00BE08F4" w:rsidRDefault="00394255" w:rsidP="00394255">
            <w:pPr>
              <w:pStyle w:val="BodyTextIndent"/>
              <w:tabs>
                <w:tab w:val="clear" w:pos="720"/>
                <w:tab w:val="clear" w:pos="1440"/>
                <w:tab w:val="clear" w:pos="2160"/>
                <w:tab w:val="clear" w:pos="2880"/>
              </w:tabs>
              <w:ind w:left="0" w:firstLine="0"/>
              <w:jc w:val="center"/>
              <w:rPr>
                <w:rFonts w:ascii="Verdana" w:hAnsi="Verdana" w:cs="Arial"/>
                <w:sz w:val="20"/>
                <w:lang w:val="en-US"/>
              </w:rPr>
            </w:pPr>
            <w:r w:rsidRPr="0074417E">
              <w:rPr>
                <w:rFonts w:ascii="Verdana" w:hAnsi="Verdana" w:cs="Arial"/>
                <w:sz w:val="18"/>
                <w:szCs w:val="24"/>
                <w:lang w:val="en-US"/>
              </w:rPr>
              <w:t>Events = 90 minutes following the conclusion of the AM session</w:t>
            </w:r>
            <w:r>
              <w:rPr>
                <w:rFonts w:ascii="Verdana" w:hAnsi="Verdana" w:cs="Arial"/>
                <w:sz w:val="18"/>
                <w:szCs w:val="24"/>
                <w:lang w:val="en-US"/>
              </w:rPr>
              <w:t>, but not before 1:30pm</w:t>
            </w:r>
          </w:p>
        </w:tc>
      </w:tr>
      <w:tr w:rsidR="00107D16" w14:paraId="0CAAF21C" w14:textId="77777777" w:rsidTr="005F43DF">
        <w:tc>
          <w:tcPr>
            <w:tcW w:w="985" w:type="dxa"/>
            <w:vAlign w:val="center"/>
          </w:tcPr>
          <w:p w14:paraId="68F08F60" w14:textId="679EE06D"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51</w:t>
            </w:r>
          </w:p>
        </w:tc>
        <w:tc>
          <w:tcPr>
            <w:tcW w:w="2520" w:type="dxa"/>
            <w:vAlign w:val="center"/>
          </w:tcPr>
          <w:p w14:paraId="13744EDB" w14:textId="0B32953B"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 &amp; Over</w:t>
            </w:r>
          </w:p>
          <w:p w14:paraId="6FB937F4" w14:textId="4EF489AB"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400 Free Relay</w:t>
            </w:r>
          </w:p>
        </w:tc>
        <w:tc>
          <w:tcPr>
            <w:tcW w:w="990" w:type="dxa"/>
            <w:vAlign w:val="center"/>
          </w:tcPr>
          <w:p w14:paraId="2FA482EE" w14:textId="12A6F827"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52</w:t>
            </w:r>
          </w:p>
        </w:tc>
        <w:tc>
          <w:tcPr>
            <w:tcW w:w="360" w:type="dxa"/>
            <w:tcBorders>
              <w:top w:val="nil"/>
              <w:bottom w:val="nil"/>
            </w:tcBorders>
          </w:tcPr>
          <w:p w14:paraId="553F9E88" w14:textId="77777777" w:rsidR="00107D16" w:rsidRDefault="00107D16" w:rsidP="00107D16">
            <w:pPr>
              <w:pStyle w:val="BodyTextIndent"/>
              <w:tabs>
                <w:tab w:val="clear" w:pos="720"/>
                <w:tab w:val="clear" w:pos="1440"/>
                <w:tab w:val="clear" w:pos="2160"/>
                <w:tab w:val="clear" w:pos="2880"/>
              </w:tabs>
              <w:ind w:left="0" w:firstLine="0"/>
              <w:jc w:val="left"/>
              <w:rPr>
                <w:rFonts w:ascii="Verdana" w:hAnsi="Verdana" w:cs="Arial"/>
                <w:sz w:val="20"/>
                <w:lang w:val="en-US"/>
              </w:rPr>
            </w:pPr>
          </w:p>
        </w:tc>
        <w:tc>
          <w:tcPr>
            <w:tcW w:w="990" w:type="dxa"/>
            <w:vAlign w:val="center"/>
          </w:tcPr>
          <w:p w14:paraId="04B1987C" w14:textId="278BEE38"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77</w:t>
            </w:r>
          </w:p>
        </w:tc>
        <w:tc>
          <w:tcPr>
            <w:tcW w:w="2520" w:type="dxa"/>
            <w:vAlign w:val="center"/>
          </w:tcPr>
          <w:p w14:paraId="2C336EB1" w14:textId="2520B101"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11-12 200 Free</w:t>
            </w:r>
          </w:p>
        </w:tc>
        <w:tc>
          <w:tcPr>
            <w:tcW w:w="985" w:type="dxa"/>
            <w:vAlign w:val="center"/>
          </w:tcPr>
          <w:p w14:paraId="4C2A4521" w14:textId="69DDFE78"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78</w:t>
            </w:r>
          </w:p>
        </w:tc>
      </w:tr>
      <w:tr w:rsidR="00107D16" w14:paraId="65224844" w14:textId="77777777" w:rsidTr="005F43DF">
        <w:tc>
          <w:tcPr>
            <w:tcW w:w="4495" w:type="dxa"/>
            <w:gridSpan w:val="3"/>
            <w:vAlign w:val="center"/>
          </w:tcPr>
          <w:p w14:paraId="2D6E2554" w14:textId="5162B82A"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sidRPr="00107D16">
              <w:rPr>
                <w:rFonts w:ascii="Verdana" w:hAnsi="Verdana" w:cs="Arial"/>
                <w:b/>
                <w:bCs/>
                <w:sz w:val="20"/>
                <w:lang w:val="en-US"/>
              </w:rPr>
              <w:t>- 5 Minute Break -</w:t>
            </w:r>
          </w:p>
        </w:tc>
        <w:tc>
          <w:tcPr>
            <w:tcW w:w="360" w:type="dxa"/>
            <w:tcBorders>
              <w:top w:val="nil"/>
              <w:bottom w:val="nil"/>
            </w:tcBorders>
            <w:vAlign w:val="center"/>
          </w:tcPr>
          <w:p w14:paraId="759AD091"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vAlign w:val="center"/>
          </w:tcPr>
          <w:p w14:paraId="4F404EB3" w14:textId="0351A641"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79</w:t>
            </w:r>
          </w:p>
        </w:tc>
        <w:tc>
          <w:tcPr>
            <w:tcW w:w="2520" w:type="dxa"/>
            <w:vAlign w:val="center"/>
          </w:tcPr>
          <w:p w14:paraId="711804F6" w14:textId="0E10443E"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200 Free</w:t>
            </w:r>
          </w:p>
        </w:tc>
        <w:tc>
          <w:tcPr>
            <w:tcW w:w="985" w:type="dxa"/>
            <w:vAlign w:val="center"/>
          </w:tcPr>
          <w:p w14:paraId="41834CB3" w14:textId="1017539C"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80</w:t>
            </w:r>
          </w:p>
        </w:tc>
      </w:tr>
      <w:tr w:rsidR="00107D16" w14:paraId="32C2FC91" w14:textId="77777777" w:rsidTr="005F43DF">
        <w:tc>
          <w:tcPr>
            <w:tcW w:w="985" w:type="dxa"/>
            <w:vAlign w:val="center"/>
          </w:tcPr>
          <w:p w14:paraId="6F3B3F5A" w14:textId="25D6EA0B"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53</w:t>
            </w:r>
          </w:p>
        </w:tc>
        <w:tc>
          <w:tcPr>
            <w:tcW w:w="2520" w:type="dxa"/>
            <w:vAlign w:val="center"/>
          </w:tcPr>
          <w:p w14:paraId="4EFA5A0D" w14:textId="31BD0D00" w:rsidR="00107D16" w:rsidRPr="004571A2" w:rsidRDefault="00107D16" w:rsidP="005F43DF">
            <w:pPr>
              <w:pStyle w:val="BodyTextIndent"/>
              <w:tabs>
                <w:tab w:val="clear" w:pos="720"/>
                <w:tab w:val="clear" w:pos="1440"/>
                <w:tab w:val="clear" w:pos="2160"/>
                <w:tab w:val="clear" w:pos="2880"/>
              </w:tabs>
              <w:ind w:left="0" w:firstLine="0"/>
              <w:jc w:val="center"/>
              <w:rPr>
                <w:rFonts w:ascii="Verdana" w:hAnsi="Verdana" w:cs="Arial"/>
                <w:sz w:val="19"/>
                <w:szCs w:val="19"/>
                <w:lang w:val="en-US"/>
              </w:rPr>
            </w:pPr>
            <w:r>
              <w:rPr>
                <w:rFonts w:ascii="Verdana" w:hAnsi="Verdana" w:cs="Arial"/>
                <w:sz w:val="19"/>
                <w:szCs w:val="19"/>
                <w:lang w:val="en-US"/>
              </w:rPr>
              <w:t>13-14 200 Free</w:t>
            </w:r>
          </w:p>
        </w:tc>
        <w:tc>
          <w:tcPr>
            <w:tcW w:w="990" w:type="dxa"/>
            <w:vAlign w:val="center"/>
          </w:tcPr>
          <w:p w14:paraId="755D9663" w14:textId="6F854785"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54</w:t>
            </w:r>
          </w:p>
        </w:tc>
        <w:tc>
          <w:tcPr>
            <w:tcW w:w="360" w:type="dxa"/>
            <w:tcBorders>
              <w:top w:val="nil"/>
              <w:bottom w:val="nil"/>
            </w:tcBorders>
            <w:vAlign w:val="center"/>
          </w:tcPr>
          <w:p w14:paraId="225F42DC"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vAlign w:val="center"/>
          </w:tcPr>
          <w:p w14:paraId="3B94C52B" w14:textId="04759DB9"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81</w:t>
            </w:r>
          </w:p>
        </w:tc>
        <w:tc>
          <w:tcPr>
            <w:tcW w:w="2520" w:type="dxa"/>
            <w:vAlign w:val="center"/>
          </w:tcPr>
          <w:p w14:paraId="555CD4E4" w14:textId="002A5455"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50 Fly</w:t>
            </w:r>
          </w:p>
        </w:tc>
        <w:tc>
          <w:tcPr>
            <w:tcW w:w="985" w:type="dxa"/>
            <w:vAlign w:val="center"/>
          </w:tcPr>
          <w:p w14:paraId="65601999" w14:textId="1AEAC4E6"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82</w:t>
            </w:r>
          </w:p>
        </w:tc>
      </w:tr>
      <w:tr w:rsidR="00107D16" w14:paraId="4CDE8B51" w14:textId="77777777" w:rsidTr="005F43DF">
        <w:tc>
          <w:tcPr>
            <w:tcW w:w="985" w:type="dxa"/>
            <w:vAlign w:val="center"/>
          </w:tcPr>
          <w:p w14:paraId="7D60156C" w14:textId="0A5DDC5A"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55</w:t>
            </w:r>
          </w:p>
        </w:tc>
        <w:tc>
          <w:tcPr>
            <w:tcW w:w="2520" w:type="dxa"/>
            <w:vAlign w:val="center"/>
          </w:tcPr>
          <w:p w14:paraId="6A22CCC3" w14:textId="3CA88B32"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200 Free</w:t>
            </w:r>
          </w:p>
        </w:tc>
        <w:tc>
          <w:tcPr>
            <w:tcW w:w="990" w:type="dxa"/>
            <w:vAlign w:val="center"/>
          </w:tcPr>
          <w:p w14:paraId="541650D8" w14:textId="4317078E"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56</w:t>
            </w:r>
          </w:p>
        </w:tc>
        <w:tc>
          <w:tcPr>
            <w:tcW w:w="360" w:type="dxa"/>
            <w:tcBorders>
              <w:top w:val="nil"/>
              <w:bottom w:val="nil"/>
            </w:tcBorders>
            <w:vAlign w:val="center"/>
          </w:tcPr>
          <w:p w14:paraId="77285FE8"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vAlign w:val="center"/>
          </w:tcPr>
          <w:p w14:paraId="62F447A2" w14:textId="704AD5D0"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83</w:t>
            </w:r>
          </w:p>
        </w:tc>
        <w:tc>
          <w:tcPr>
            <w:tcW w:w="2520" w:type="dxa"/>
            <w:vAlign w:val="center"/>
          </w:tcPr>
          <w:p w14:paraId="506CF189" w14:textId="30B12935"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50 Fly</w:t>
            </w:r>
          </w:p>
        </w:tc>
        <w:tc>
          <w:tcPr>
            <w:tcW w:w="985" w:type="dxa"/>
            <w:vAlign w:val="center"/>
          </w:tcPr>
          <w:p w14:paraId="7E7AECE2" w14:textId="30ADF8A2"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84</w:t>
            </w:r>
          </w:p>
        </w:tc>
      </w:tr>
      <w:tr w:rsidR="00107D16" w14:paraId="71D5C4E9" w14:textId="77777777" w:rsidTr="005F43DF">
        <w:tc>
          <w:tcPr>
            <w:tcW w:w="985" w:type="dxa"/>
            <w:vAlign w:val="center"/>
          </w:tcPr>
          <w:p w14:paraId="10938DF3" w14:textId="6AEE48FB"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57</w:t>
            </w:r>
          </w:p>
        </w:tc>
        <w:tc>
          <w:tcPr>
            <w:tcW w:w="2520" w:type="dxa"/>
            <w:vAlign w:val="center"/>
          </w:tcPr>
          <w:p w14:paraId="07B96FDC" w14:textId="28F0E0F8"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13-14 100 Fly</w:t>
            </w:r>
          </w:p>
        </w:tc>
        <w:tc>
          <w:tcPr>
            <w:tcW w:w="990" w:type="dxa"/>
            <w:vAlign w:val="center"/>
          </w:tcPr>
          <w:p w14:paraId="7004F075" w14:textId="6D9A43EA"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58</w:t>
            </w:r>
          </w:p>
        </w:tc>
        <w:tc>
          <w:tcPr>
            <w:tcW w:w="360" w:type="dxa"/>
            <w:tcBorders>
              <w:top w:val="nil"/>
              <w:bottom w:val="nil"/>
            </w:tcBorders>
            <w:vAlign w:val="center"/>
          </w:tcPr>
          <w:p w14:paraId="0889B8C9"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bottom w:val="single" w:sz="4" w:space="0" w:color="auto"/>
            </w:tcBorders>
            <w:vAlign w:val="center"/>
          </w:tcPr>
          <w:p w14:paraId="2682A94C" w14:textId="5D3E1116"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85</w:t>
            </w:r>
          </w:p>
        </w:tc>
        <w:tc>
          <w:tcPr>
            <w:tcW w:w="2520" w:type="dxa"/>
            <w:tcBorders>
              <w:bottom w:val="single" w:sz="4" w:space="0" w:color="auto"/>
            </w:tcBorders>
            <w:vAlign w:val="center"/>
          </w:tcPr>
          <w:p w14:paraId="7DA59DE0" w14:textId="5FF5AE23"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11-12 100 Back</w:t>
            </w:r>
          </w:p>
        </w:tc>
        <w:tc>
          <w:tcPr>
            <w:tcW w:w="985" w:type="dxa"/>
            <w:tcBorders>
              <w:bottom w:val="single" w:sz="4" w:space="0" w:color="auto"/>
            </w:tcBorders>
            <w:vAlign w:val="center"/>
          </w:tcPr>
          <w:p w14:paraId="55A68F56" w14:textId="2B0B105D"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86</w:t>
            </w:r>
          </w:p>
        </w:tc>
      </w:tr>
      <w:tr w:rsidR="00107D16" w14:paraId="7DB2F3AC" w14:textId="77777777" w:rsidTr="005F43DF">
        <w:tc>
          <w:tcPr>
            <w:tcW w:w="985" w:type="dxa"/>
            <w:vAlign w:val="center"/>
          </w:tcPr>
          <w:p w14:paraId="30F00359" w14:textId="14F1DC69"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59</w:t>
            </w:r>
          </w:p>
        </w:tc>
        <w:tc>
          <w:tcPr>
            <w:tcW w:w="2520" w:type="dxa"/>
            <w:vAlign w:val="center"/>
          </w:tcPr>
          <w:p w14:paraId="02BD4BF8" w14:textId="3BF361D6"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100 Fly</w:t>
            </w:r>
          </w:p>
        </w:tc>
        <w:tc>
          <w:tcPr>
            <w:tcW w:w="990" w:type="dxa"/>
            <w:vAlign w:val="center"/>
          </w:tcPr>
          <w:p w14:paraId="33182C61" w14:textId="09EC30B8"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60</w:t>
            </w:r>
          </w:p>
        </w:tc>
        <w:tc>
          <w:tcPr>
            <w:tcW w:w="360" w:type="dxa"/>
            <w:tcBorders>
              <w:top w:val="nil"/>
              <w:bottom w:val="nil"/>
            </w:tcBorders>
            <w:vAlign w:val="center"/>
          </w:tcPr>
          <w:p w14:paraId="416B636D"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bottom w:val="single" w:sz="4" w:space="0" w:color="auto"/>
            </w:tcBorders>
            <w:vAlign w:val="center"/>
          </w:tcPr>
          <w:p w14:paraId="4FD22370" w14:textId="104E95D6"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87</w:t>
            </w:r>
          </w:p>
        </w:tc>
        <w:tc>
          <w:tcPr>
            <w:tcW w:w="2520" w:type="dxa"/>
            <w:tcBorders>
              <w:bottom w:val="single" w:sz="4" w:space="0" w:color="auto"/>
            </w:tcBorders>
            <w:vAlign w:val="center"/>
          </w:tcPr>
          <w:p w14:paraId="4BA66D88" w14:textId="3F438F43"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100 Back</w:t>
            </w:r>
          </w:p>
        </w:tc>
        <w:tc>
          <w:tcPr>
            <w:tcW w:w="985" w:type="dxa"/>
            <w:tcBorders>
              <w:bottom w:val="single" w:sz="4" w:space="0" w:color="auto"/>
            </w:tcBorders>
            <w:vAlign w:val="center"/>
          </w:tcPr>
          <w:p w14:paraId="4AC4DF2F" w14:textId="503EAE73"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88</w:t>
            </w:r>
          </w:p>
        </w:tc>
      </w:tr>
      <w:tr w:rsidR="00107D16" w14:paraId="51A3BD00" w14:textId="77777777" w:rsidTr="005F43DF">
        <w:tc>
          <w:tcPr>
            <w:tcW w:w="985" w:type="dxa"/>
            <w:vAlign w:val="center"/>
          </w:tcPr>
          <w:p w14:paraId="553B1960" w14:textId="51396076"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61</w:t>
            </w:r>
          </w:p>
        </w:tc>
        <w:tc>
          <w:tcPr>
            <w:tcW w:w="2520" w:type="dxa"/>
            <w:vAlign w:val="center"/>
          </w:tcPr>
          <w:p w14:paraId="57495682" w14:textId="02FD1D1F"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13-14 200 Back</w:t>
            </w:r>
          </w:p>
        </w:tc>
        <w:tc>
          <w:tcPr>
            <w:tcW w:w="990" w:type="dxa"/>
            <w:vAlign w:val="center"/>
          </w:tcPr>
          <w:p w14:paraId="3388A2E0" w14:textId="6D875361"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61</w:t>
            </w:r>
          </w:p>
        </w:tc>
        <w:tc>
          <w:tcPr>
            <w:tcW w:w="360" w:type="dxa"/>
            <w:tcBorders>
              <w:top w:val="nil"/>
              <w:bottom w:val="nil"/>
              <w:right w:val="single" w:sz="4" w:space="0" w:color="auto"/>
            </w:tcBorders>
            <w:vAlign w:val="center"/>
          </w:tcPr>
          <w:p w14:paraId="1BDD4990"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135BD928" w14:textId="1E44AD42"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89</w:t>
            </w:r>
          </w:p>
        </w:tc>
        <w:tc>
          <w:tcPr>
            <w:tcW w:w="2520" w:type="dxa"/>
            <w:tcBorders>
              <w:top w:val="single" w:sz="4" w:space="0" w:color="auto"/>
              <w:left w:val="single" w:sz="4" w:space="0" w:color="auto"/>
              <w:bottom w:val="single" w:sz="4" w:space="0" w:color="auto"/>
              <w:right w:val="single" w:sz="4" w:space="0" w:color="auto"/>
            </w:tcBorders>
            <w:vAlign w:val="center"/>
          </w:tcPr>
          <w:p w14:paraId="45A67DB7" w14:textId="07FCC76A"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50 Free</w:t>
            </w:r>
          </w:p>
        </w:tc>
        <w:tc>
          <w:tcPr>
            <w:tcW w:w="985" w:type="dxa"/>
            <w:tcBorders>
              <w:top w:val="single" w:sz="4" w:space="0" w:color="auto"/>
              <w:left w:val="single" w:sz="4" w:space="0" w:color="auto"/>
              <w:bottom w:val="single" w:sz="4" w:space="0" w:color="auto"/>
              <w:right w:val="single" w:sz="4" w:space="0" w:color="auto"/>
            </w:tcBorders>
            <w:vAlign w:val="center"/>
          </w:tcPr>
          <w:p w14:paraId="1F31B970" w14:textId="0555A427"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90</w:t>
            </w:r>
          </w:p>
        </w:tc>
      </w:tr>
      <w:tr w:rsidR="00107D16" w14:paraId="1A6B53C5" w14:textId="77777777" w:rsidTr="005F43DF">
        <w:tc>
          <w:tcPr>
            <w:tcW w:w="985" w:type="dxa"/>
            <w:vAlign w:val="center"/>
          </w:tcPr>
          <w:p w14:paraId="11969580" w14:textId="3F3C1AD9"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63</w:t>
            </w:r>
          </w:p>
        </w:tc>
        <w:tc>
          <w:tcPr>
            <w:tcW w:w="2520" w:type="dxa"/>
            <w:vAlign w:val="center"/>
          </w:tcPr>
          <w:p w14:paraId="58F20393" w14:textId="4352E196"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200 Back</w:t>
            </w:r>
          </w:p>
        </w:tc>
        <w:tc>
          <w:tcPr>
            <w:tcW w:w="990" w:type="dxa"/>
            <w:vAlign w:val="center"/>
          </w:tcPr>
          <w:p w14:paraId="57800175" w14:textId="5EA294BB"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62</w:t>
            </w:r>
          </w:p>
        </w:tc>
        <w:tc>
          <w:tcPr>
            <w:tcW w:w="360" w:type="dxa"/>
            <w:tcBorders>
              <w:top w:val="nil"/>
              <w:bottom w:val="nil"/>
              <w:right w:val="single" w:sz="4" w:space="0" w:color="auto"/>
            </w:tcBorders>
            <w:vAlign w:val="center"/>
          </w:tcPr>
          <w:p w14:paraId="64C4C449"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6BAB1C1A" w14:textId="57DA9E61"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91</w:t>
            </w:r>
          </w:p>
        </w:tc>
        <w:tc>
          <w:tcPr>
            <w:tcW w:w="2520" w:type="dxa"/>
            <w:tcBorders>
              <w:top w:val="single" w:sz="4" w:space="0" w:color="auto"/>
              <w:left w:val="single" w:sz="4" w:space="0" w:color="auto"/>
              <w:bottom w:val="single" w:sz="4" w:space="0" w:color="auto"/>
              <w:right w:val="single" w:sz="4" w:space="0" w:color="auto"/>
            </w:tcBorders>
            <w:vAlign w:val="center"/>
          </w:tcPr>
          <w:p w14:paraId="1E620DC1" w14:textId="07F5324E"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50 Free</w:t>
            </w:r>
          </w:p>
        </w:tc>
        <w:tc>
          <w:tcPr>
            <w:tcW w:w="985" w:type="dxa"/>
            <w:tcBorders>
              <w:top w:val="single" w:sz="4" w:space="0" w:color="auto"/>
              <w:left w:val="single" w:sz="4" w:space="0" w:color="auto"/>
              <w:bottom w:val="single" w:sz="4" w:space="0" w:color="auto"/>
              <w:right w:val="single" w:sz="4" w:space="0" w:color="auto"/>
            </w:tcBorders>
            <w:vAlign w:val="center"/>
          </w:tcPr>
          <w:p w14:paraId="32B665C7" w14:textId="3E32B5AD"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92</w:t>
            </w:r>
          </w:p>
        </w:tc>
      </w:tr>
      <w:tr w:rsidR="00107D16" w14:paraId="4233727C" w14:textId="77777777" w:rsidTr="005F43DF">
        <w:tc>
          <w:tcPr>
            <w:tcW w:w="985" w:type="dxa"/>
            <w:vAlign w:val="center"/>
          </w:tcPr>
          <w:p w14:paraId="22796331" w14:textId="22F23CE8"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65</w:t>
            </w:r>
          </w:p>
        </w:tc>
        <w:tc>
          <w:tcPr>
            <w:tcW w:w="2520" w:type="dxa"/>
            <w:vAlign w:val="center"/>
          </w:tcPr>
          <w:p w14:paraId="25DF123D" w14:textId="5DA52197"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13-14 200 Breast</w:t>
            </w:r>
          </w:p>
        </w:tc>
        <w:tc>
          <w:tcPr>
            <w:tcW w:w="990" w:type="dxa"/>
            <w:vAlign w:val="center"/>
          </w:tcPr>
          <w:p w14:paraId="79CB73EA" w14:textId="4CDF1F64"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66</w:t>
            </w:r>
          </w:p>
        </w:tc>
        <w:tc>
          <w:tcPr>
            <w:tcW w:w="360" w:type="dxa"/>
            <w:tcBorders>
              <w:top w:val="nil"/>
              <w:bottom w:val="nil"/>
              <w:right w:val="single" w:sz="4" w:space="0" w:color="auto"/>
            </w:tcBorders>
            <w:vAlign w:val="center"/>
          </w:tcPr>
          <w:p w14:paraId="0D2ADC56"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40537A54" w14:textId="4ABE3662"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93</w:t>
            </w:r>
          </w:p>
        </w:tc>
        <w:tc>
          <w:tcPr>
            <w:tcW w:w="2520" w:type="dxa"/>
            <w:tcBorders>
              <w:top w:val="single" w:sz="4" w:space="0" w:color="auto"/>
              <w:left w:val="single" w:sz="4" w:space="0" w:color="auto"/>
              <w:bottom w:val="single" w:sz="4" w:space="0" w:color="auto"/>
              <w:right w:val="single" w:sz="4" w:space="0" w:color="auto"/>
            </w:tcBorders>
            <w:vAlign w:val="center"/>
          </w:tcPr>
          <w:p w14:paraId="5D88AD00" w14:textId="0D9027C0"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11-12 100 Breast</w:t>
            </w:r>
          </w:p>
        </w:tc>
        <w:tc>
          <w:tcPr>
            <w:tcW w:w="985" w:type="dxa"/>
            <w:tcBorders>
              <w:top w:val="single" w:sz="4" w:space="0" w:color="auto"/>
              <w:left w:val="single" w:sz="4" w:space="0" w:color="auto"/>
              <w:bottom w:val="single" w:sz="4" w:space="0" w:color="auto"/>
              <w:right w:val="single" w:sz="4" w:space="0" w:color="auto"/>
            </w:tcBorders>
            <w:vAlign w:val="center"/>
          </w:tcPr>
          <w:p w14:paraId="5F61B396" w14:textId="096E63FC"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94</w:t>
            </w:r>
          </w:p>
        </w:tc>
      </w:tr>
      <w:tr w:rsidR="00107D16" w14:paraId="59154C69" w14:textId="77777777" w:rsidTr="005F43DF">
        <w:tc>
          <w:tcPr>
            <w:tcW w:w="985" w:type="dxa"/>
            <w:vAlign w:val="center"/>
          </w:tcPr>
          <w:p w14:paraId="4ABBD597" w14:textId="1543D079"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67</w:t>
            </w:r>
          </w:p>
        </w:tc>
        <w:tc>
          <w:tcPr>
            <w:tcW w:w="2520" w:type="dxa"/>
            <w:vAlign w:val="center"/>
          </w:tcPr>
          <w:p w14:paraId="22FDD3D4" w14:textId="2306967E"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200 Breast</w:t>
            </w:r>
          </w:p>
        </w:tc>
        <w:tc>
          <w:tcPr>
            <w:tcW w:w="990" w:type="dxa"/>
            <w:vAlign w:val="center"/>
          </w:tcPr>
          <w:p w14:paraId="7EB43AE9" w14:textId="4E287FB8"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68</w:t>
            </w:r>
          </w:p>
        </w:tc>
        <w:tc>
          <w:tcPr>
            <w:tcW w:w="360" w:type="dxa"/>
            <w:tcBorders>
              <w:top w:val="nil"/>
              <w:bottom w:val="nil"/>
              <w:right w:val="single" w:sz="4" w:space="0" w:color="auto"/>
            </w:tcBorders>
            <w:vAlign w:val="center"/>
          </w:tcPr>
          <w:p w14:paraId="6345071C"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6A2EB0C9" w14:textId="7068FA34"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95</w:t>
            </w:r>
          </w:p>
        </w:tc>
        <w:tc>
          <w:tcPr>
            <w:tcW w:w="2520" w:type="dxa"/>
            <w:tcBorders>
              <w:top w:val="single" w:sz="4" w:space="0" w:color="auto"/>
              <w:left w:val="single" w:sz="4" w:space="0" w:color="auto"/>
              <w:bottom w:val="single" w:sz="4" w:space="0" w:color="auto"/>
              <w:right w:val="single" w:sz="4" w:space="0" w:color="auto"/>
            </w:tcBorders>
            <w:vAlign w:val="center"/>
          </w:tcPr>
          <w:p w14:paraId="1C40F347" w14:textId="6E2EE8CD"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 100 Breast</w:t>
            </w:r>
          </w:p>
        </w:tc>
        <w:tc>
          <w:tcPr>
            <w:tcW w:w="985" w:type="dxa"/>
            <w:tcBorders>
              <w:top w:val="single" w:sz="4" w:space="0" w:color="auto"/>
              <w:left w:val="single" w:sz="4" w:space="0" w:color="auto"/>
              <w:bottom w:val="single" w:sz="4" w:space="0" w:color="auto"/>
              <w:right w:val="single" w:sz="4" w:space="0" w:color="auto"/>
            </w:tcBorders>
            <w:vAlign w:val="center"/>
          </w:tcPr>
          <w:p w14:paraId="02C19F9F" w14:textId="3E73867B"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96</w:t>
            </w:r>
          </w:p>
        </w:tc>
      </w:tr>
      <w:tr w:rsidR="00107D16" w14:paraId="79AF6457" w14:textId="77777777" w:rsidTr="005F43DF">
        <w:tc>
          <w:tcPr>
            <w:tcW w:w="985" w:type="dxa"/>
            <w:vAlign w:val="center"/>
          </w:tcPr>
          <w:p w14:paraId="21213416" w14:textId="7ED6814C"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69</w:t>
            </w:r>
          </w:p>
        </w:tc>
        <w:tc>
          <w:tcPr>
            <w:tcW w:w="2520" w:type="dxa"/>
            <w:vAlign w:val="center"/>
          </w:tcPr>
          <w:p w14:paraId="11D7F59B" w14:textId="4EC8242F"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13-14 100 Free</w:t>
            </w:r>
          </w:p>
        </w:tc>
        <w:tc>
          <w:tcPr>
            <w:tcW w:w="990" w:type="dxa"/>
            <w:vAlign w:val="center"/>
          </w:tcPr>
          <w:p w14:paraId="24F5E4F9" w14:textId="25746658"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w:t>
            </w:r>
            <w:r w:rsidR="00C24A67">
              <w:rPr>
                <w:rFonts w:ascii="Verdana" w:hAnsi="Verdana" w:cs="Arial"/>
                <w:sz w:val="20"/>
                <w:lang w:val="en-US"/>
              </w:rPr>
              <w:t>0</w:t>
            </w:r>
          </w:p>
        </w:tc>
        <w:tc>
          <w:tcPr>
            <w:tcW w:w="360" w:type="dxa"/>
            <w:tcBorders>
              <w:top w:val="nil"/>
              <w:bottom w:val="nil"/>
              <w:right w:val="single" w:sz="4" w:space="0" w:color="auto"/>
            </w:tcBorders>
            <w:vAlign w:val="center"/>
          </w:tcPr>
          <w:p w14:paraId="085DD7A3"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4495" w:type="dxa"/>
            <w:gridSpan w:val="3"/>
            <w:tcBorders>
              <w:top w:val="single" w:sz="4" w:space="0" w:color="auto"/>
              <w:left w:val="single" w:sz="4" w:space="0" w:color="auto"/>
              <w:bottom w:val="single" w:sz="4" w:space="0" w:color="auto"/>
              <w:right w:val="single" w:sz="4" w:space="0" w:color="auto"/>
            </w:tcBorders>
            <w:vAlign w:val="center"/>
          </w:tcPr>
          <w:p w14:paraId="7180EA74" w14:textId="08847144" w:rsidR="00107D16" w:rsidRPr="00107D16" w:rsidRDefault="00107D16" w:rsidP="005F43DF">
            <w:pPr>
              <w:pStyle w:val="BodyTextIndent"/>
              <w:tabs>
                <w:tab w:val="clear" w:pos="720"/>
                <w:tab w:val="clear" w:pos="1440"/>
                <w:tab w:val="clear" w:pos="2160"/>
                <w:tab w:val="clear" w:pos="2880"/>
              </w:tabs>
              <w:ind w:left="0" w:firstLine="0"/>
              <w:jc w:val="center"/>
              <w:rPr>
                <w:rFonts w:ascii="Verdana" w:hAnsi="Verdana" w:cs="Arial"/>
                <w:b/>
                <w:bCs/>
                <w:sz w:val="20"/>
                <w:lang w:val="en-US"/>
              </w:rPr>
            </w:pPr>
            <w:r w:rsidRPr="00107D16">
              <w:rPr>
                <w:rFonts w:ascii="Verdana" w:hAnsi="Verdana" w:cs="Arial"/>
                <w:b/>
                <w:bCs/>
                <w:sz w:val="20"/>
                <w:lang w:val="en-US"/>
              </w:rPr>
              <w:t>- 5 Minute Break -</w:t>
            </w:r>
          </w:p>
        </w:tc>
      </w:tr>
      <w:tr w:rsidR="00107D16" w14:paraId="4193F5D4" w14:textId="77777777" w:rsidTr="005F43DF">
        <w:tc>
          <w:tcPr>
            <w:tcW w:w="985" w:type="dxa"/>
            <w:vAlign w:val="center"/>
          </w:tcPr>
          <w:p w14:paraId="58A955B7" w14:textId="1B325AE7"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w:t>
            </w:r>
            <w:r w:rsidR="00C24A67">
              <w:rPr>
                <w:rFonts w:ascii="Verdana" w:hAnsi="Verdana" w:cs="Arial"/>
                <w:sz w:val="20"/>
                <w:lang w:val="en-US"/>
              </w:rPr>
              <w:t>1</w:t>
            </w:r>
          </w:p>
        </w:tc>
        <w:tc>
          <w:tcPr>
            <w:tcW w:w="2520" w:type="dxa"/>
            <w:vAlign w:val="center"/>
          </w:tcPr>
          <w:p w14:paraId="734A2DE9" w14:textId="6F20F2B1"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100 Free</w:t>
            </w:r>
          </w:p>
        </w:tc>
        <w:tc>
          <w:tcPr>
            <w:tcW w:w="990" w:type="dxa"/>
            <w:vAlign w:val="center"/>
          </w:tcPr>
          <w:p w14:paraId="7FD03B14" w14:textId="52977EED"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72</w:t>
            </w:r>
          </w:p>
        </w:tc>
        <w:tc>
          <w:tcPr>
            <w:tcW w:w="360" w:type="dxa"/>
            <w:tcBorders>
              <w:top w:val="nil"/>
              <w:bottom w:val="nil"/>
              <w:right w:val="single" w:sz="4" w:space="0" w:color="auto"/>
            </w:tcBorders>
            <w:vAlign w:val="center"/>
          </w:tcPr>
          <w:p w14:paraId="72775CC8"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682F61DC" w14:textId="50E0F1EA"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97</w:t>
            </w:r>
          </w:p>
        </w:tc>
        <w:tc>
          <w:tcPr>
            <w:tcW w:w="2520" w:type="dxa"/>
            <w:tcBorders>
              <w:top w:val="single" w:sz="4" w:space="0" w:color="auto"/>
              <w:left w:val="single" w:sz="4" w:space="0" w:color="auto"/>
              <w:bottom w:val="single" w:sz="4" w:space="0" w:color="auto"/>
              <w:right w:val="single" w:sz="4" w:space="0" w:color="auto"/>
            </w:tcBorders>
            <w:vAlign w:val="center"/>
          </w:tcPr>
          <w:p w14:paraId="69E2B2FD" w14:textId="2E93C17D"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11-12</w:t>
            </w:r>
          </w:p>
          <w:p w14:paraId="7CCA22D7" w14:textId="38F983C7"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200 Free Relay</w:t>
            </w:r>
          </w:p>
        </w:tc>
        <w:tc>
          <w:tcPr>
            <w:tcW w:w="985" w:type="dxa"/>
            <w:tcBorders>
              <w:top w:val="single" w:sz="4" w:space="0" w:color="auto"/>
              <w:left w:val="single" w:sz="4" w:space="0" w:color="auto"/>
              <w:bottom w:val="single" w:sz="4" w:space="0" w:color="auto"/>
              <w:right w:val="single" w:sz="4" w:space="0" w:color="auto"/>
            </w:tcBorders>
            <w:vAlign w:val="center"/>
          </w:tcPr>
          <w:p w14:paraId="71A77DDA" w14:textId="660CCD25"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98</w:t>
            </w:r>
          </w:p>
        </w:tc>
      </w:tr>
      <w:tr w:rsidR="00107D16" w14:paraId="0790E433" w14:textId="77777777" w:rsidTr="005F43DF">
        <w:tc>
          <w:tcPr>
            <w:tcW w:w="985" w:type="dxa"/>
            <w:vAlign w:val="center"/>
          </w:tcPr>
          <w:p w14:paraId="644A9391" w14:textId="05A9BE59"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w:t>
            </w:r>
            <w:r w:rsidR="00C24A67">
              <w:rPr>
                <w:rFonts w:ascii="Verdana" w:hAnsi="Verdana" w:cs="Arial"/>
                <w:sz w:val="20"/>
                <w:lang w:val="en-US"/>
              </w:rPr>
              <w:t>3</w:t>
            </w:r>
          </w:p>
        </w:tc>
        <w:tc>
          <w:tcPr>
            <w:tcW w:w="2520" w:type="dxa"/>
            <w:vAlign w:val="center"/>
          </w:tcPr>
          <w:p w14:paraId="1C0BFB71" w14:textId="5E0B656A"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13-14 400 IM</w:t>
            </w:r>
          </w:p>
        </w:tc>
        <w:tc>
          <w:tcPr>
            <w:tcW w:w="990" w:type="dxa"/>
            <w:vAlign w:val="center"/>
          </w:tcPr>
          <w:p w14:paraId="12B9E8C2" w14:textId="5DF86F4E"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74</w:t>
            </w:r>
          </w:p>
        </w:tc>
        <w:tc>
          <w:tcPr>
            <w:tcW w:w="360" w:type="dxa"/>
            <w:tcBorders>
              <w:top w:val="nil"/>
              <w:bottom w:val="nil"/>
              <w:right w:val="single" w:sz="4" w:space="0" w:color="auto"/>
            </w:tcBorders>
            <w:vAlign w:val="center"/>
          </w:tcPr>
          <w:p w14:paraId="012311A1"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3967F4FA" w14:textId="792C3964"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99</w:t>
            </w:r>
          </w:p>
        </w:tc>
        <w:tc>
          <w:tcPr>
            <w:tcW w:w="2520" w:type="dxa"/>
            <w:tcBorders>
              <w:top w:val="single" w:sz="4" w:space="0" w:color="auto"/>
              <w:left w:val="single" w:sz="4" w:space="0" w:color="auto"/>
              <w:bottom w:val="single" w:sz="4" w:space="0" w:color="auto"/>
              <w:right w:val="single" w:sz="4" w:space="0" w:color="auto"/>
            </w:tcBorders>
            <w:vAlign w:val="center"/>
          </w:tcPr>
          <w:p w14:paraId="739A8D7B" w14:textId="77777777" w:rsidR="005F43DF"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 &amp; Under</w:t>
            </w:r>
          </w:p>
          <w:p w14:paraId="642DEA18" w14:textId="3BC79B38"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200 Free Relay</w:t>
            </w:r>
          </w:p>
        </w:tc>
        <w:tc>
          <w:tcPr>
            <w:tcW w:w="985" w:type="dxa"/>
            <w:tcBorders>
              <w:top w:val="single" w:sz="4" w:space="0" w:color="auto"/>
              <w:left w:val="single" w:sz="4" w:space="0" w:color="auto"/>
              <w:bottom w:val="single" w:sz="4" w:space="0" w:color="auto"/>
              <w:right w:val="single" w:sz="4" w:space="0" w:color="auto"/>
            </w:tcBorders>
            <w:vAlign w:val="center"/>
          </w:tcPr>
          <w:p w14:paraId="507A86C4" w14:textId="13FB1ACA"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100</w:t>
            </w:r>
          </w:p>
        </w:tc>
      </w:tr>
      <w:tr w:rsidR="00107D16" w14:paraId="0A67ECC4" w14:textId="77777777" w:rsidTr="005F43DF">
        <w:tc>
          <w:tcPr>
            <w:tcW w:w="985" w:type="dxa"/>
            <w:vAlign w:val="center"/>
          </w:tcPr>
          <w:p w14:paraId="5C8F2795" w14:textId="55A7C5D9" w:rsidR="00107D16" w:rsidRDefault="00B20E5B"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w:t>
            </w:r>
            <w:r w:rsidR="00C24A67">
              <w:rPr>
                <w:rFonts w:ascii="Verdana" w:hAnsi="Verdana" w:cs="Arial"/>
                <w:sz w:val="20"/>
                <w:lang w:val="en-US"/>
              </w:rPr>
              <w:t>5</w:t>
            </w:r>
          </w:p>
        </w:tc>
        <w:tc>
          <w:tcPr>
            <w:tcW w:w="2520" w:type="dxa"/>
            <w:vAlign w:val="center"/>
          </w:tcPr>
          <w:p w14:paraId="7AEE5BA9" w14:textId="763E69BF" w:rsidR="00107D16" w:rsidRDefault="00107D16"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15 &amp; Over 400 IM</w:t>
            </w:r>
          </w:p>
        </w:tc>
        <w:tc>
          <w:tcPr>
            <w:tcW w:w="990" w:type="dxa"/>
            <w:vAlign w:val="center"/>
          </w:tcPr>
          <w:p w14:paraId="253F6F1D" w14:textId="1BDA893F" w:rsidR="00107D16" w:rsidRDefault="00C24A67" w:rsidP="005F43DF">
            <w:pPr>
              <w:pStyle w:val="BodyTextIndent"/>
              <w:tabs>
                <w:tab w:val="clear" w:pos="720"/>
                <w:tab w:val="clear" w:pos="1440"/>
                <w:tab w:val="clear" w:pos="2160"/>
                <w:tab w:val="clear" w:pos="2880"/>
              </w:tabs>
              <w:ind w:left="0" w:firstLine="0"/>
              <w:jc w:val="center"/>
              <w:rPr>
                <w:rFonts w:ascii="Verdana" w:hAnsi="Verdana" w:cs="Arial"/>
                <w:sz w:val="20"/>
                <w:lang w:val="en-US"/>
              </w:rPr>
            </w:pPr>
            <w:r>
              <w:rPr>
                <w:rFonts w:ascii="Verdana" w:hAnsi="Verdana" w:cs="Arial"/>
                <w:sz w:val="20"/>
                <w:lang w:val="en-US"/>
              </w:rPr>
              <w:t>76</w:t>
            </w:r>
          </w:p>
        </w:tc>
        <w:tc>
          <w:tcPr>
            <w:tcW w:w="360" w:type="dxa"/>
            <w:tcBorders>
              <w:top w:val="nil"/>
              <w:bottom w:val="nil"/>
              <w:right w:val="nil"/>
            </w:tcBorders>
            <w:vAlign w:val="center"/>
          </w:tcPr>
          <w:p w14:paraId="0D9663CF"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90" w:type="dxa"/>
            <w:tcBorders>
              <w:top w:val="single" w:sz="4" w:space="0" w:color="auto"/>
              <w:left w:val="nil"/>
              <w:bottom w:val="nil"/>
              <w:right w:val="nil"/>
            </w:tcBorders>
            <w:vAlign w:val="center"/>
          </w:tcPr>
          <w:p w14:paraId="5D7FBF7C"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2520" w:type="dxa"/>
            <w:tcBorders>
              <w:top w:val="single" w:sz="4" w:space="0" w:color="auto"/>
              <w:left w:val="nil"/>
              <w:bottom w:val="nil"/>
              <w:right w:val="nil"/>
            </w:tcBorders>
            <w:vAlign w:val="center"/>
          </w:tcPr>
          <w:p w14:paraId="08E1D63C"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c>
          <w:tcPr>
            <w:tcW w:w="985" w:type="dxa"/>
            <w:tcBorders>
              <w:top w:val="single" w:sz="4" w:space="0" w:color="auto"/>
              <w:left w:val="nil"/>
              <w:bottom w:val="nil"/>
              <w:right w:val="nil"/>
            </w:tcBorders>
            <w:vAlign w:val="center"/>
          </w:tcPr>
          <w:p w14:paraId="5AE47BA2" w14:textId="77777777" w:rsidR="00107D16" w:rsidRDefault="00107D16" w:rsidP="00107D16">
            <w:pPr>
              <w:pStyle w:val="BodyTextIndent"/>
              <w:tabs>
                <w:tab w:val="clear" w:pos="720"/>
                <w:tab w:val="clear" w:pos="1440"/>
                <w:tab w:val="clear" w:pos="2160"/>
                <w:tab w:val="clear" w:pos="2880"/>
              </w:tabs>
              <w:ind w:left="0" w:firstLine="0"/>
              <w:jc w:val="center"/>
              <w:rPr>
                <w:rFonts w:ascii="Verdana" w:hAnsi="Verdana" w:cs="Arial"/>
                <w:sz w:val="20"/>
                <w:lang w:val="en-US"/>
              </w:rPr>
            </w:pPr>
          </w:p>
        </w:tc>
      </w:tr>
    </w:tbl>
    <w:p w14:paraId="5BB08E0A" w14:textId="77777777" w:rsidR="00BE08F4" w:rsidRPr="004C716F" w:rsidRDefault="00BE08F4" w:rsidP="0074417E">
      <w:pPr>
        <w:pStyle w:val="BodyTextIndent"/>
        <w:tabs>
          <w:tab w:val="clear" w:pos="2880"/>
          <w:tab w:val="left" w:pos="1098"/>
        </w:tabs>
        <w:ind w:hanging="2880"/>
        <w:rPr>
          <w:rFonts w:ascii="Verdana" w:hAnsi="Verdana" w:cs="Arial"/>
          <w:b/>
          <w:sz w:val="20"/>
          <w:szCs w:val="20"/>
          <w:lang w:val="en-US"/>
        </w:rPr>
      </w:pPr>
    </w:p>
    <w:sectPr w:rsidR="00BE08F4" w:rsidRPr="004C71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15986" w14:textId="77777777" w:rsidR="0094573B" w:rsidRDefault="0094573B" w:rsidP="00F84177">
      <w:pPr>
        <w:spacing w:after="0" w:line="240" w:lineRule="auto"/>
      </w:pPr>
      <w:r>
        <w:separator/>
      </w:r>
    </w:p>
  </w:endnote>
  <w:endnote w:type="continuationSeparator" w:id="0">
    <w:p w14:paraId="563FAE53" w14:textId="77777777" w:rsidR="0094573B" w:rsidRDefault="0094573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F3B8A" w14:textId="77777777" w:rsidR="0094573B" w:rsidRDefault="0094573B" w:rsidP="00F84177">
      <w:pPr>
        <w:spacing w:after="0" w:line="240" w:lineRule="auto"/>
      </w:pPr>
      <w:r>
        <w:separator/>
      </w:r>
    </w:p>
  </w:footnote>
  <w:footnote w:type="continuationSeparator" w:id="0">
    <w:p w14:paraId="762C7E0F" w14:textId="77777777" w:rsidR="0094573B" w:rsidRDefault="0094573B"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4EE7"/>
    <w:rsid w:val="00017457"/>
    <w:rsid w:val="000250BE"/>
    <w:rsid w:val="00026216"/>
    <w:rsid w:val="00031464"/>
    <w:rsid w:val="00031A4F"/>
    <w:rsid w:val="000341ED"/>
    <w:rsid w:val="000458B4"/>
    <w:rsid w:val="00052AC9"/>
    <w:rsid w:val="00053BAA"/>
    <w:rsid w:val="00064C39"/>
    <w:rsid w:val="00077896"/>
    <w:rsid w:val="0008103A"/>
    <w:rsid w:val="000843FE"/>
    <w:rsid w:val="0008601A"/>
    <w:rsid w:val="000870C5"/>
    <w:rsid w:val="000A544D"/>
    <w:rsid w:val="000A5CB1"/>
    <w:rsid w:val="000B3AC1"/>
    <w:rsid w:val="000D46C5"/>
    <w:rsid w:val="000E1386"/>
    <w:rsid w:val="000E56ED"/>
    <w:rsid w:val="000F75A5"/>
    <w:rsid w:val="00107D16"/>
    <w:rsid w:val="00110B44"/>
    <w:rsid w:val="001111AD"/>
    <w:rsid w:val="0011277D"/>
    <w:rsid w:val="00132840"/>
    <w:rsid w:val="00143F59"/>
    <w:rsid w:val="00144ED3"/>
    <w:rsid w:val="00146821"/>
    <w:rsid w:val="001555B2"/>
    <w:rsid w:val="00160704"/>
    <w:rsid w:val="0016071E"/>
    <w:rsid w:val="00162221"/>
    <w:rsid w:val="001658EF"/>
    <w:rsid w:val="00165A2D"/>
    <w:rsid w:val="00173A64"/>
    <w:rsid w:val="001771A3"/>
    <w:rsid w:val="00182A3B"/>
    <w:rsid w:val="0018486D"/>
    <w:rsid w:val="001909FF"/>
    <w:rsid w:val="00196566"/>
    <w:rsid w:val="001A0176"/>
    <w:rsid w:val="001B0098"/>
    <w:rsid w:val="001B160D"/>
    <w:rsid w:val="001B17CC"/>
    <w:rsid w:val="001B22C0"/>
    <w:rsid w:val="001C0021"/>
    <w:rsid w:val="001C6847"/>
    <w:rsid w:val="001D15EF"/>
    <w:rsid w:val="001D1B99"/>
    <w:rsid w:val="001D57E9"/>
    <w:rsid w:val="001E7E53"/>
    <w:rsid w:val="001F0126"/>
    <w:rsid w:val="001F2CA2"/>
    <w:rsid w:val="001F37E2"/>
    <w:rsid w:val="001F538E"/>
    <w:rsid w:val="001F6177"/>
    <w:rsid w:val="00201517"/>
    <w:rsid w:val="002171D6"/>
    <w:rsid w:val="002205F5"/>
    <w:rsid w:val="00224FB2"/>
    <w:rsid w:val="00252C51"/>
    <w:rsid w:val="00253812"/>
    <w:rsid w:val="00267D23"/>
    <w:rsid w:val="00286FA3"/>
    <w:rsid w:val="002912B0"/>
    <w:rsid w:val="002A278A"/>
    <w:rsid w:val="002A5400"/>
    <w:rsid w:val="002B325C"/>
    <w:rsid w:val="002B5AA2"/>
    <w:rsid w:val="002C586A"/>
    <w:rsid w:val="002C67BA"/>
    <w:rsid w:val="002D1835"/>
    <w:rsid w:val="002D1CD4"/>
    <w:rsid w:val="002D2771"/>
    <w:rsid w:val="002D3C5E"/>
    <w:rsid w:val="002E760D"/>
    <w:rsid w:val="002F0089"/>
    <w:rsid w:val="002F23D7"/>
    <w:rsid w:val="002F3587"/>
    <w:rsid w:val="003007B7"/>
    <w:rsid w:val="00302F62"/>
    <w:rsid w:val="0030363F"/>
    <w:rsid w:val="00304E26"/>
    <w:rsid w:val="00306B2A"/>
    <w:rsid w:val="00307C22"/>
    <w:rsid w:val="00312750"/>
    <w:rsid w:val="00315B83"/>
    <w:rsid w:val="003173C2"/>
    <w:rsid w:val="00325DAB"/>
    <w:rsid w:val="0033378D"/>
    <w:rsid w:val="00340042"/>
    <w:rsid w:val="0034155B"/>
    <w:rsid w:val="00351122"/>
    <w:rsid w:val="00364EA1"/>
    <w:rsid w:val="00366438"/>
    <w:rsid w:val="00377147"/>
    <w:rsid w:val="003829FF"/>
    <w:rsid w:val="00384340"/>
    <w:rsid w:val="00392D4D"/>
    <w:rsid w:val="00394255"/>
    <w:rsid w:val="003954BA"/>
    <w:rsid w:val="00395F58"/>
    <w:rsid w:val="00397A5F"/>
    <w:rsid w:val="003B1403"/>
    <w:rsid w:val="003B38EE"/>
    <w:rsid w:val="003C1B4B"/>
    <w:rsid w:val="003C53F5"/>
    <w:rsid w:val="003C61C7"/>
    <w:rsid w:val="003D1611"/>
    <w:rsid w:val="003D711C"/>
    <w:rsid w:val="003E3359"/>
    <w:rsid w:val="003E54BC"/>
    <w:rsid w:val="003F03DE"/>
    <w:rsid w:val="003F25F7"/>
    <w:rsid w:val="003F521A"/>
    <w:rsid w:val="00407DB2"/>
    <w:rsid w:val="00411589"/>
    <w:rsid w:val="00411DA9"/>
    <w:rsid w:val="0042059B"/>
    <w:rsid w:val="004228C0"/>
    <w:rsid w:val="004355B8"/>
    <w:rsid w:val="004447B0"/>
    <w:rsid w:val="00446A5B"/>
    <w:rsid w:val="00454FF4"/>
    <w:rsid w:val="00460666"/>
    <w:rsid w:val="0046761D"/>
    <w:rsid w:val="004774CD"/>
    <w:rsid w:val="0047782F"/>
    <w:rsid w:val="00480577"/>
    <w:rsid w:val="004818C9"/>
    <w:rsid w:val="00486AF8"/>
    <w:rsid w:val="00492C2A"/>
    <w:rsid w:val="004938C6"/>
    <w:rsid w:val="004A5626"/>
    <w:rsid w:val="004B600E"/>
    <w:rsid w:val="004C716F"/>
    <w:rsid w:val="004F5501"/>
    <w:rsid w:val="00501BCE"/>
    <w:rsid w:val="0050456E"/>
    <w:rsid w:val="00506BDF"/>
    <w:rsid w:val="0051173A"/>
    <w:rsid w:val="005128D2"/>
    <w:rsid w:val="00514F78"/>
    <w:rsid w:val="00514FB6"/>
    <w:rsid w:val="005158D5"/>
    <w:rsid w:val="00526957"/>
    <w:rsid w:val="00533848"/>
    <w:rsid w:val="00536FD4"/>
    <w:rsid w:val="00541542"/>
    <w:rsid w:val="005522FB"/>
    <w:rsid w:val="00556995"/>
    <w:rsid w:val="005634EB"/>
    <w:rsid w:val="0056363D"/>
    <w:rsid w:val="00563E04"/>
    <w:rsid w:val="005717B8"/>
    <w:rsid w:val="0057182E"/>
    <w:rsid w:val="005729BD"/>
    <w:rsid w:val="00580F6B"/>
    <w:rsid w:val="005A019D"/>
    <w:rsid w:val="005A43EB"/>
    <w:rsid w:val="005A4908"/>
    <w:rsid w:val="005B73BD"/>
    <w:rsid w:val="005B764D"/>
    <w:rsid w:val="005C41B2"/>
    <w:rsid w:val="005D22CB"/>
    <w:rsid w:val="005D392B"/>
    <w:rsid w:val="005D4C3E"/>
    <w:rsid w:val="005D52CF"/>
    <w:rsid w:val="005D5943"/>
    <w:rsid w:val="005F29DB"/>
    <w:rsid w:val="005F43DF"/>
    <w:rsid w:val="005F4576"/>
    <w:rsid w:val="005F5CFF"/>
    <w:rsid w:val="00615B34"/>
    <w:rsid w:val="0061781B"/>
    <w:rsid w:val="00621303"/>
    <w:rsid w:val="006332CD"/>
    <w:rsid w:val="0063772B"/>
    <w:rsid w:val="006425ED"/>
    <w:rsid w:val="00647D49"/>
    <w:rsid w:val="006520AB"/>
    <w:rsid w:val="00656977"/>
    <w:rsid w:val="00664CA3"/>
    <w:rsid w:val="00665C47"/>
    <w:rsid w:val="00667E8F"/>
    <w:rsid w:val="006719AB"/>
    <w:rsid w:val="00674AA3"/>
    <w:rsid w:val="006914C7"/>
    <w:rsid w:val="006A47FD"/>
    <w:rsid w:val="006B6183"/>
    <w:rsid w:val="006B729F"/>
    <w:rsid w:val="006C465E"/>
    <w:rsid w:val="006D00D1"/>
    <w:rsid w:val="006D188E"/>
    <w:rsid w:val="00705E7B"/>
    <w:rsid w:val="00710861"/>
    <w:rsid w:val="0071251A"/>
    <w:rsid w:val="00725AD6"/>
    <w:rsid w:val="00727C5C"/>
    <w:rsid w:val="00731255"/>
    <w:rsid w:val="007430E9"/>
    <w:rsid w:val="0074417E"/>
    <w:rsid w:val="007639D6"/>
    <w:rsid w:val="00767A89"/>
    <w:rsid w:val="007716D9"/>
    <w:rsid w:val="00774BB5"/>
    <w:rsid w:val="00775450"/>
    <w:rsid w:val="00794DA4"/>
    <w:rsid w:val="007A30CE"/>
    <w:rsid w:val="007B1201"/>
    <w:rsid w:val="007B1A7D"/>
    <w:rsid w:val="007B1C1A"/>
    <w:rsid w:val="007B29D8"/>
    <w:rsid w:val="007C6B0D"/>
    <w:rsid w:val="007C7540"/>
    <w:rsid w:val="007D12B2"/>
    <w:rsid w:val="007E24EF"/>
    <w:rsid w:val="007E2EC2"/>
    <w:rsid w:val="007E4468"/>
    <w:rsid w:val="007F4954"/>
    <w:rsid w:val="00804992"/>
    <w:rsid w:val="00816295"/>
    <w:rsid w:val="008165A0"/>
    <w:rsid w:val="00817D1C"/>
    <w:rsid w:val="00825C68"/>
    <w:rsid w:val="00841BD9"/>
    <w:rsid w:val="00845964"/>
    <w:rsid w:val="008552D4"/>
    <w:rsid w:val="0086184F"/>
    <w:rsid w:val="00866B5A"/>
    <w:rsid w:val="00871AF9"/>
    <w:rsid w:val="00874355"/>
    <w:rsid w:val="00876CEA"/>
    <w:rsid w:val="0087717C"/>
    <w:rsid w:val="00877380"/>
    <w:rsid w:val="00892936"/>
    <w:rsid w:val="00892C50"/>
    <w:rsid w:val="00895BB6"/>
    <w:rsid w:val="00895CB9"/>
    <w:rsid w:val="008A01C2"/>
    <w:rsid w:val="008A17DB"/>
    <w:rsid w:val="008A2994"/>
    <w:rsid w:val="008A368E"/>
    <w:rsid w:val="008A4F52"/>
    <w:rsid w:val="008B3226"/>
    <w:rsid w:val="008B47CC"/>
    <w:rsid w:val="008B4903"/>
    <w:rsid w:val="008B6789"/>
    <w:rsid w:val="008C0388"/>
    <w:rsid w:val="008C0E89"/>
    <w:rsid w:val="008C479C"/>
    <w:rsid w:val="008E1ACC"/>
    <w:rsid w:val="008F0DF9"/>
    <w:rsid w:val="008F1D43"/>
    <w:rsid w:val="008F53C7"/>
    <w:rsid w:val="008F70A5"/>
    <w:rsid w:val="00902342"/>
    <w:rsid w:val="009073A3"/>
    <w:rsid w:val="00913718"/>
    <w:rsid w:val="0091676C"/>
    <w:rsid w:val="009175CB"/>
    <w:rsid w:val="009325DE"/>
    <w:rsid w:val="0094573B"/>
    <w:rsid w:val="0095075B"/>
    <w:rsid w:val="0095143D"/>
    <w:rsid w:val="00957BD2"/>
    <w:rsid w:val="00960D44"/>
    <w:rsid w:val="00961B05"/>
    <w:rsid w:val="00961F72"/>
    <w:rsid w:val="009715FA"/>
    <w:rsid w:val="00971D5B"/>
    <w:rsid w:val="00984594"/>
    <w:rsid w:val="00987623"/>
    <w:rsid w:val="009C0B9A"/>
    <w:rsid w:val="009D11C3"/>
    <w:rsid w:val="009D5286"/>
    <w:rsid w:val="009D538C"/>
    <w:rsid w:val="009D58E6"/>
    <w:rsid w:val="009E500B"/>
    <w:rsid w:val="009E6B93"/>
    <w:rsid w:val="009F6D66"/>
    <w:rsid w:val="00A01C01"/>
    <w:rsid w:val="00A0629C"/>
    <w:rsid w:val="00A252B1"/>
    <w:rsid w:val="00A2614E"/>
    <w:rsid w:val="00A261D8"/>
    <w:rsid w:val="00A30914"/>
    <w:rsid w:val="00A31C8A"/>
    <w:rsid w:val="00A32568"/>
    <w:rsid w:val="00A41B7A"/>
    <w:rsid w:val="00A41CF8"/>
    <w:rsid w:val="00A46F5C"/>
    <w:rsid w:val="00A51F2D"/>
    <w:rsid w:val="00A522AD"/>
    <w:rsid w:val="00A61AD9"/>
    <w:rsid w:val="00A6537F"/>
    <w:rsid w:val="00A76C65"/>
    <w:rsid w:val="00A84289"/>
    <w:rsid w:val="00A85036"/>
    <w:rsid w:val="00A87567"/>
    <w:rsid w:val="00A95189"/>
    <w:rsid w:val="00A95811"/>
    <w:rsid w:val="00AA3DAD"/>
    <w:rsid w:val="00AA7113"/>
    <w:rsid w:val="00AA7228"/>
    <w:rsid w:val="00AB7771"/>
    <w:rsid w:val="00AC6F77"/>
    <w:rsid w:val="00AD1913"/>
    <w:rsid w:val="00AD232E"/>
    <w:rsid w:val="00AD6AA4"/>
    <w:rsid w:val="00AD7357"/>
    <w:rsid w:val="00AE2EA0"/>
    <w:rsid w:val="00AE30B6"/>
    <w:rsid w:val="00AF710D"/>
    <w:rsid w:val="00AF7240"/>
    <w:rsid w:val="00B06173"/>
    <w:rsid w:val="00B07046"/>
    <w:rsid w:val="00B1073C"/>
    <w:rsid w:val="00B20E5B"/>
    <w:rsid w:val="00B23C31"/>
    <w:rsid w:val="00B33EE3"/>
    <w:rsid w:val="00B36E1B"/>
    <w:rsid w:val="00B45656"/>
    <w:rsid w:val="00B62D3D"/>
    <w:rsid w:val="00B67B98"/>
    <w:rsid w:val="00B7037F"/>
    <w:rsid w:val="00B727FE"/>
    <w:rsid w:val="00B72E2D"/>
    <w:rsid w:val="00B800CB"/>
    <w:rsid w:val="00B82FAA"/>
    <w:rsid w:val="00BB06B9"/>
    <w:rsid w:val="00BB26C5"/>
    <w:rsid w:val="00BB6F0C"/>
    <w:rsid w:val="00BC24E3"/>
    <w:rsid w:val="00BD5965"/>
    <w:rsid w:val="00BE08F4"/>
    <w:rsid w:val="00BE3FB8"/>
    <w:rsid w:val="00BF2FAE"/>
    <w:rsid w:val="00BF37F5"/>
    <w:rsid w:val="00C0384A"/>
    <w:rsid w:val="00C14DB9"/>
    <w:rsid w:val="00C22187"/>
    <w:rsid w:val="00C24A67"/>
    <w:rsid w:val="00C31F02"/>
    <w:rsid w:val="00C41057"/>
    <w:rsid w:val="00C44209"/>
    <w:rsid w:val="00C5224D"/>
    <w:rsid w:val="00C52FBC"/>
    <w:rsid w:val="00C632E1"/>
    <w:rsid w:val="00C7325A"/>
    <w:rsid w:val="00C738D0"/>
    <w:rsid w:val="00C7639B"/>
    <w:rsid w:val="00C8166A"/>
    <w:rsid w:val="00C82235"/>
    <w:rsid w:val="00C8319E"/>
    <w:rsid w:val="00C8709A"/>
    <w:rsid w:val="00C91144"/>
    <w:rsid w:val="00C91466"/>
    <w:rsid w:val="00CA05EF"/>
    <w:rsid w:val="00CA1FC3"/>
    <w:rsid w:val="00CA21A5"/>
    <w:rsid w:val="00CA588F"/>
    <w:rsid w:val="00CB1EC6"/>
    <w:rsid w:val="00CB23BE"/>
    <w:rsid w:val="00CB3E08"/>
    <w:rsid w:val="00CB5EA6"/>
    <w:rsid w:val="00CB7BE4"/>
    <w:rsid w:val="00CC26DF"/>
    <w:rsid w:val="00CD4488"/>
    <w:rsid w:val="00CE1B67"/>
    <w:rsid w:val="00CE7D92"/>
    <w:rsid w:val="00CF674C"/>
    <w:rsid w:val="00D07A74"/>
    <w:rsid w:val="00D10FE5"/>
    <w:rsid w:val="00D157F1"/>
    <w:rsid w:val="00D16115"/>
    <w:rsid w:val="00D1752A"/>
    <w:rsid w:val="00D407ED"/>
    <w:rsid w:val="00D50C9D"/>
    <w:rsid w:val="00D53225"/>
    <w:rsid w:val="00D53305"/>
    <w:rsid w:val="00D63848"/>
    <w:rsid w:val="00D7216F"/>
    <w:rsid w:val="00D92DCA"/>
    <w:rsid w:val="00D93B01"/>
    <w:rsid w:val="00D95D8D"/>
    <w:rsid w:val="00DA1266"/>
    <w:rsid w:val="00DA55DB"/>
    <w:rsid w:val="00DC0F30"/>
    <w:rsid w:val="00DC46A4"/>
    <w:rsid w:val="00DE04A6"/>
    <w:rsid w:val="00DE07CF"/>
    <w:rsid w:val="00DE1FDE"/>
    <w:rsid w:val="00DE4F20"/>
    <w:rsid w:val="00DE7FE1"/>
    <w:rsid w:val="00DF0269"/>
    <w:rsid w:val="00DF655D"/>
    <w:rsid w:val="00E010D9"/>
    <w:rsid w:val="00E14254"/>
    <w:rsid w:val="00E245C8"/>
    <w:rsid w:val="00E25C3B"/>
    <w:rsid w:val="00E26370"/>
    <w:rsid w:val="00E27648"/>
    <w:rsid w:val="00E3695D"/>
    <w:rsid w:val="00E45266"/>
    <w:rsid w:val="00E45D62"/>
    <w:rsid w:val="00E51B73"/>
    <w:rsid w:val="00E533B7"/>
    <w:rsid w:val="00E541A1"/>
    <w:rsid w:val="00E6043A"/>
    <w:rsid w:val="00E62615"/>
    <w:rsid w:val="00E633F0"/>
    <w:rsid w:val="00E73594"/>
    <w:rsid w:val="00E73C9C"/>
    <w:rsid w:val="00E75A99"/>
    <w:rsid w:val="00E77634"/>
    <w:rsid w:val="00E83A87"/>
    <w:rsid w:val="00E901D6"/>
    <w:rsid w:val="00E958C4"/>
    <w:rsid w:val="00EA01E7"/>
    <w:rsid w:val="00EB249B"/>
    <w:rsid w:val="00EB24B2"/>
    <w:rsid w:val="00EB6A8A"/>
    <w:rsid w:val="00EC2B91"/>
    <w:rsid w:val="00EC7B94"/>
    <w:rsid w:val="00ED5CD0"/>
    <w:rsid w:val="00ED6267"/>
    <w:rsid w:val="00EE1E3E"/>
    <w:rsid w:val="00EF0BEE"/>
    <w:rsid w:val="00EF7D8F"/>
    <w:rsid w:val="00F054FE"/>
    <w:rsid w:val="00F0620A"/>
    <w:rsid w:val="00F067BB"/>
    <w:rsid w:val="00F1159B"/>
    <w:rsid w:val="00F158FD"/>
    <w:rsid w:val="00F17FEC"/>
    <w:rsid w:val="00F22043"/>
    <w:rsid w:val="00F22A77"/>
    <w:rsid w:val="00F27167"/>
    <w:rsid w:val="00F3071F"/>
    <w:rsid w:val="00F3122A"/>
    <w:rsid w:val="00F43199"/>
    <w:rsid w:val="00F53CD3"/>
    <w:rsid w:val="00F60078"/>
    <w:rsid w:val="00F67E73"/>
    <w:rsid w:val="00F720B1"/>
    <w:rsid w:val="00F75E47"/>
    <w:rsid w:val="00F7677E"/>
    <w:rsid w:val="00F84177"/>
    <w:rsid w:val="00F901BF"/>
    <w:rsid w:val="00F91896"/>
    <w:rsid w:val="00F93931"/>
    <w:rsid w:val="00FA22FF"/>
    <w:rsid w:val="00FA4C0D"/>
    <w:rsid w:val="00FA59B7"/>
    <w:rsid w:val="00FA669D"/>
    <w:rsid w:val="00FB0731"/>
    <w:rsid w:val="00FB7C4A"/>
    <w:rsid w:val="00FC2CE3"/>
    <w:rsid w:val="00FD3ED6"/>
    <w:rsid w:val="00FF3C23"/>
    <w:rsid w:val="00FF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AD7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ffrey.wilkins@comcast.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josh@clubwolverin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etentriescw@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190</TotalTime>
  <Pages>6</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Josh Wood</cp:lastModifiedBy>
  <cp:revision>164</cp:revision>
  <dcterms:created xsi:type="dcterms:W3CDTF">2024-08-27T03:20:00Z</dcterms:created>
  <dcterms:modified xsi:type="dcterms:W3CDTF">2024-11-30T21:40:00Z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