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EB" w:rsidRDefault="00533BEB" w:rsidP="00533BEB">
      <w:pPr>
        <w:kinsoku w:val="0"/>
        <w:overflowPunct w:val="0"/>
        <w:autoSpaceDE/>
        <w:autoSpaceDN/>
        <w:adjustRightInd/>
        <w:spacing w:line="269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Attachment 7 – 2017</w:t>
      </w:r>
      <w:r>
        <w:rPr>
          <w:rFonts w:ascii="Calibri" w:hAnsi="Calibri" w:cs="Calibri"/>
          <w:b/>
          <w:bCs/>
          <w:sz w:val="22"/>
          <w:szCs w:val="22"/>
        </w:rPr>
        <w:t xml:space="preserve"> MS Swim Guide</w:t>
      </w:r>
      <w:r>
        <w:rPr>
          <w:rFonts w:ascii="Calibri" w:hAnsi="Calibri" w:cs="Calibri"/>
          <w:b/>
          <w:bCs/>
          <w:sz w:val="22"/>
          <w:szCs w:val="22"/>
        </w:rPr>
        <w:br/>
        <w:t>Michigan Swimming, Inc.</w:t>
      </w:r>
    </w:p>
    <w:p w:rsidR="00533BEB" w:rsidRDefault="00533BEB" w:rsidP="00533BEB">
      <w:pPr>
        <w:kinsoku w:val="0"/>
        <w:overflowPunct w:val="0"/>
        <w:autoSpaceDE/>
        <w:autoSpaceDN/>
        <w:adjustRightInd/>
        <w:spacing w:before="43" w:line="226" w:lineRule="exact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2017</w:t>
      </w:r>
      <w:r>
        <w:rPr>
          <w:rFonts w:ascii="Calibri" w:hAnsi="Calibri" w:cs="Calibri"/>
          <w:b/>
          <w:bCs/>
          <w:sz w:val="22"/>
          <w:szCs w:val="22"/>
        </w:rPr>
        <w:t xml:space="preserve"> Short Course 13-14 &amp; Open State Championship Meet Standards (Q1 Times)</w:t>
      </w:r>
    </w:p>
    <w:p w:rsidR="00533BEB" w:rsidRDefault="00533BEB" w:rsidP="00533BEB">
      <w:pPr>
        <w:kinsoku w:val="0"/>
        <w:overflowPunct w:val="0"/>
        <w:autoSpaceDE/>
        <w:autoSpaceDN/>
        <w:adjustRightInd/>
        <w:spacing w:before="312" w:line="226" w:lineRule="exact"/>
        <w:jc w:val="center"/>
        <w:textAlignment w:val="baseline"/>
        <w:rPr>
          <w:rFonts w:ascii="Calibri" w:hAnsi="Calibri" w:cs="Calibri"/>
          <w:b/>
          <w:bCs/>
          <w:spacing w:val="1"/>
          <w:sz w:val="22"/>
          <w:szCs w:val="22"/>
        </w:rPr>
      </w:pPr>
      <w:r>
        <w:rPr>
          <w:rFonts w:ascii="Calibri" w:hAnsi="Calibri" w:cs="Calibri"/>
          <w:b/>
          <w:bCs/>
          <w:spacing w:val="1"/>
          <w:sz w:val="22"/>
          <w:szCs w:val="22"/>
        </w:rPr>
        <w:t>Qu</w:t>
      </w:r>
      <w:r>
        <w:rPr>
          <w:rFonts w:ascii="Calibri" w:hAnsi="Calibri" w:cs="Calibri"/>
          <w:b/>
          <w:bCs/>
          <w:spacing w:val="1"/>
          <w:sz w:val="22"/>
          <w:szCs w:val="22"/>
        </w:rPr>
        <w:t>alifying Period: January 1, 2016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to Entry Deadline</w:t>
      </w:r>
    </w:p>
    <w:p w:rsidR="00533BEB" w:rsidRDefault="00533BEB" w:rsidP="00533BEB">
      <w:pPr>
        <w:kinsoku w:val="0"/>
        <w:overflowPunct w:val="0"/>
        <w:autoSpaceDE/>
        <w:autoSpaceDN/>
        <w:adjustRightInd/>
        <w:spacing w:before="38" w:after="177" w:line="231" w:lineRule="exact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Posted </w:t>
      </w:r>
      <w:r>
        <w:rPr>
          <w:rFonts w:ascii="Calibri" w:hAnsi="Calibri" w:cs="Calibri"/>
          <w:b/>
          <w:bCs/>
          <w:sz w:val="22"/>
          <w:szCs w:val="22"/>
        </w:rPr>
        <w:t>September</w:t>
      </w:r>
      <w:r>
        <w:rPr>
          <w:rFonts w:ascii="Calibri" w:hAnsi="Calibri" w:cs="Calibri"/>
          <w:b/>
          <w:bCs/>
          <w:sz w:val="22"/>
          <w:szCs w:val="22"/>
        </w:rPr>
        <w:t xml:space="preserve"> 2016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344"/>
        <w:gridCol w:w="2804"/>
        <w:gridCol w:w="1344"/>
        <w:gridCol w:w="1344"/>
        <w:gridCol w:w="1334"/>
      </w:tblGrid>
      <w:tr w:rsidR="00533BEB" w:rsidTr="00195459">
        <w:trPr>
          <w:trHeight w:hRule="exact" w:val="283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173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before="33" w:after="19" w:line="226" w:lineRule="exact"/>
              <w:ind w:right="1736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BOYS</w:t>
            </w:r>
          </w:p>
        </w:tc>
        <w:bookmarkStart w:id="0" w:name="_GoBack"/>
        <w:bookmarkEnd w:id="0"/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385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AFFFF" w:fill="auto"/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1"/>
                <w:sz w:val="22"/>
                <w:szCs w:val="22"/>
              </w:rPr>
              <w:t>13-14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left="470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471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26" w:lineRule="exact"/>
              <w:ind w:right="390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29.59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28.99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26.09*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24.79*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27.39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27.89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1:02.59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56.59*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53.79*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59.29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1:00.29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2:18.19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2:15.29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2:02.59*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1:57.49*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2:09.39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2:12.09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4:55.39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4:47.49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5:32.49*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5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500/400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5:19.09*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4:35.39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4:42.99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10:07.69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9:55.49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11:26.59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1,000/800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Pr="00015630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015630">
              <w:rPr>
                <w:rFonts w:ascii="Calibri" w:hAnsi="Calibri" w:cs="Calibri"/>
                <w:spacing w:val="-6"/>
                <w:sz w:val="23"/>
                <w:szCs w:val="23"/>
              </w:rPr>
              <w:t>11.19.19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9:49.09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10:01.09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19:41.29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19:08.59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Pr="00015630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015630">
              <w:rPr>
                <w:rFonts w:ascii="Calibri" w:hAnsi="Calibri" w:cs="Calibri"/>
                <w:spacing w:val="-6"/>
                <w:sz w:val="23"/>
                <w:szCs w:val="23"/>
              </w:rPr>
              <w:t>19:23.49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1,650/1,500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ind w:left="470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 w:rsidRPr="00015630">
              <w:rPr>
                <w:rFonts w:ascii="Calibri" w:hAnsi="Calibri" w:cs="Calibri"/>
                <w:spacing w:val="-6"/>
                <w:sz w:val="22"/>
                <w:szCs w:val="22"/>
              </w:rPr>
              <w:t>19:02.79</w:t>
            </w:r>
            <w:r>
              <w:rPr>
                <w:rFonts w:ascii="Calibri" w:hAnsi="Calibri" w:cs="Calibri"/>
                <w:spacing w:val="-6"/>
                <w:sz w:val="23"/>
                <w:szCs w:val="23"/>
              </w:rPr>
              <w:t>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18:41.39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19:13.19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1:12.89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1:03.99*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8" w:line="231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100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1:01.79*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1:07.99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1:10.09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2:36.69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2:32.69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2:18.09*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2:13.69*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2:31.09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1:22.99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1:21.19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1:13.49*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1:08.49*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1:15.49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1:17.19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3:00.89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2:58.59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2:41.39*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21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2:31.59*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2:46.99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2:49.09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1:11.49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1:03.89*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100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1:00.29*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1:06.39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1:07.29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2:44.19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2:42.59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2:26.79*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0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2:20.69*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2:33.79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2:35.39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2:39.99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2:35.79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2:20.59*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2:13.09*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2:26.99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2:30.99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5:44.19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5:34.69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5:02.19*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4:49.99*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5:16.69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5:25.69</w:t>
            </w:r>
          </w:p>
        </w:tc>
      </w:tr>
      <w:tr w:rsidR="00533BEB" w:rsidTr="00195459">
        <w:trPr>
          <w:trHeight w:hRule="exact"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4:36.99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4:30.99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both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4:03.99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8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3:57.99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4:23.99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8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4:29.99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10:01.89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9:49.99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both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8:51.99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800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8:41.99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9:38.99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9:50.99</w:t>
            </w:r>
          </w:p>
        </w:tc>
      </w:tr>
      <w:tr w:rsidR="00533BEB" w:rsidTr="00195459">
        <w:trPr>
          <w:trHeight w:hRule="exact"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5:03.99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4:55.99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both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4:25.99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Medley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4:24.99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4:54.99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5:02.99</w:t>
            </w:r>
          </w:p>
        </w:tc>
      </w:tr>
    </w:tbl>
    <w:p w:rsidR="00533BEB" w:rsidRDefault="00533BEB" w:rsidP="00533BEB">
      <w:pPr>
        <w:kinsoku w:val="0"/>
        <w:overflowPunct w:val="0"/>
        <w:autoSpaceDE/>
        <w:autoSpaceDN/>
        <w:adjustRightInd/>
        <w:spacing w:after="504" w:line="20" w:lineRule="exact"/>
        <w:ind w:right="32"/>
        <w:textAlignment w:val="baseline"/>
        <w:rPr>
          <w:sz w:val="24"/>
          <w:szCs w:val="24"/>
        </w:r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9"/>
        <w:gridCol w:w="1339"/>
        <w:gridCol w:w="1344"/>
        <w:gridCol w:w="2804"/>
        <w:gridCol w:w="1344"/>
        <w:gridCol w:w="1344"/>
        <w:gridCol w:w="1334"/>
      </w:tblGrid>
      <w:tr w:rsidR="00533BEB" w:rsidTr="00195459">
        <w:trPr>
          <w:trHeight w:hRule="exact" w:val="283"/>
        </w:trPr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before="33" w:after="24" w:line="226" w:lineRule="exact"/>
              <w:ind w:right="173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GIRLS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before="33" w:after="24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2"/>
                <w:szCs w:val="22"/>
              </w:rPr>
              <w:t>EVENT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before="33" w:after="24" w:line="226" w:lineRule="exact"/>
              <w:ind w:right="1736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BOYS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385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5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8FFFF" w:fill="auto"/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-2"/>
                <w:sz w:val="22"/>
                <w:szCs w:val="22"/>
              </w:rPr>
              <w:t>OPEN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6"/>
              <w:jc w:val="right"/>
              <w:textAlignment w:val="baseline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SCY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471"/>
              <w:jc w:val="right"/>
              <w:textAlignment w:val="baseline"/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2"/>
                <w:sz w:val="22"/>
                <w:szCs w:val="22"/>
              </w:rPr>
              <w:t>SCM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26" w:lineRule="exact"/>
              <w:ind w:right="390"/>
              <w:jc w:val="right"/>
              <w:textAlignment w:val="baseline"/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pacing w:val="-5"/>
                <w:sz w:val="22"/>
                <w:szCs w:val="22"/>
              </w:rPr>
              <w:t>LCM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28.59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28.09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25.19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22.99*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25.49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25.89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1:00.59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54.49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49.79*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55.19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56.19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2:13.99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2:11.19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1:58.59*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1:50.39*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2:01.29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2:03.79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4:44.69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4:37.09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5:20.29*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500/400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5:01.39*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4:19.59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4:26.79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9:58.99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9:46.99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11:17.89*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2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1,000/800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10:39.79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9:14.89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9:26.79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19:11.39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18:39.59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19:07.69*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1,650/1,500 Freestyle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18:10.49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17:56.59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18:27.19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1:10.59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1:08.49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1:01.79*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100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57.69*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1:03.49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1:05.49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2:30.99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2:27.09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2:13.09*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2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Backstroke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2:06.09*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2:18.29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2:21.89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1:20.79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1:19.09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1:11.49*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7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100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1:05.39*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1:12.49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1:14.09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2:55.29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2:53.09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2:36.59*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2" w:line="231" w:lineRule="exact"/>
              <w:jc w:val="center"/>
              <w:textAlignment w:val="baseline"/>
              <w:rPr>
                <w:rFonts w:ascii="Calibri" w:hAnsi="Calibri" w:cs="Calibri"/>
                <w:spacing w:val="-4"/>
                <w:sz w:val="23"/>
                <w:szCs w:val="23"/>
              </w:rPr>
            </w:pPr>
            <w:r>
              <w:rPr>
                <w:rFonts w:ascii="Calibri" w:hAnsi="Calibri" w:cs="Calibri"/>
                <w:spacing w:val="-4"/>
                <w:sz w:val="23"/>
                <w:szCs w:val="23"/>
              </w:rPr>
              <w:t>200 Breaststroke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2:25.89*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2:39.49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2:41.49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1:08.99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1:07.99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1:01.49*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8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100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55.89*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1:01.69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1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1:02.59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2:36.39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2:34.79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2:20.19*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Butterfly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2:10.79*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2:23.09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2:24.59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2:34.19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2:30.09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2:15.89*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0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200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2:04.69*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2:17.19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3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2:20.99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5:31.79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5:22.59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4:52.19*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Individual Medley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4:34.69*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4:52.59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5:10.69</w:t>
            </w:r>
          </w:p>
        </w:tc>
      </w:tr>
      <w:tr w:rsidR="00533BEB" w:rsidTr="00195459">
        <w:trPr>
          <w:trHeight w:hRule="exact" w:val="27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4:17.99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4:12.99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6"/>
                <w:sz w:val="23"/>
                <w:szCs w:val="23"/>
              </w:rPr>
            </w:pPr>
            <w:r>
              <w:rPr>
                <w:rFonts w:ascii="Calibri" w:hAnsi="Calibri" w:cs="Calibri"/>
                <w:spacing w:val="-6"/>
                <w:sz w:val="23"/>
                <w:szCs w:val="23"/>
              </w:rPr>
              <w:t>3:47.99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4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3:29.99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3:52.99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7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3:57.99</w:t>
            </w:r>
          </w:p>
        </w:tc>
      </w:tr>
      <w:tr w:rsidR="00533BEB" w:rsidTr="00195459">
        <w:trPr>
          <w:trHeight w:hRule="exact" w:val="27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9:24.99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9:12.99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8:18.99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800 Freestyle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7:43.99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8:34.99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1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8:44.99</w:t>
            </w:r>
          </w:p>
        </w:tc>
      </w:tr>
      <w:tr w:rsidR="00533BEB" w:rsidTr="00195459">
        <w:trPr>
          <w:trHeight w:hRule="exact" w:val="28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4:59.99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4:50.99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4:21.99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kinsoku w:val="0"/>
              <w:overflowPunct w:val="0"/>
              <w:autoSpaceDE/>
              <w:autoSpaceDN/>
              <w:adjustRightInd/>
              <w:spacing w:after="19" w:line="234" w:lineRule="exact"/>
              <w:jc w:val="center"/>
              <w:textAlignment w:val="baseline"/>
              <w:rPr>
                <w:rFonts w:ascii="Calibri" w:hAnsi="Calibri" w:cs="Calibri"/>
                <w:spacing w:val="-3"/>
                <w:sz w:val="23"/>
                <w:szCs w:val="23"/>
              </w:rPr>
            </w:pPr>
            <w:r>
              <w:rPr>
                <w:rFonts w:ascii="Calibri" w:hAnsi="Calibri" w:cs="Calibri"/>
                <w:spacing w:val="-3"/>
                <w:sz w:val="23"/>
                <w:szCs w:val="23"/>
              </w:rPr>
              <w:t>400 Medley Relay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4:04.99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4:31.99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EB" w:rsidRDefault="00533BEB" w:rsidP="00195459">
            <w:pPr>
              <w:tabs>
                <w:tab w:val="decimal" w:pos="936"/>
              </w:tabs>
              <w:kinsoku w:val="0"/>
              <w:overflowPunct w:val="0"/>
              <w:autoSpaceDE/>
              <w:autoSpaceDN/>
              <w:adjustRightInd/>
              <w:spacing w:after="22" w:line="231" w:lineRule="exact"/>
              <w:jc w:val="right"/>
              <w:textAlignment w:val="baseline"/>
              <w:rPr>
                <w:rFonts w:ascii="Calibri" w:hAnsi="Calibri" w:cs="Calibri"/>
                <w:spacing w:val="-5"/>
                <w:sz w:val="23"/>
                <w:szCs w:val="23"/>
              </w:rPr>
            </w:pPr>
            <w:r>
              <w:rPr>
                <w:rFonts w:ascii="Calibri" w:hAnsi="Calibri" w:cs="Calibri"/>
                <w:spacing w:val="-5"/>
                <w:sz w:val="23"/>
                <w:szCs w:val="23"/>
              </w:rPr>
              <w:t>4:39.99</w:t>
            </w:r>
          </w:p>
        </w:tc>
      </w:tr>
    </w:tbl>
    <w:p w:rsidR="00533BEB" w:rsidRDefault="00533BEB" w:rsidP="00533BEB">
      <w:pPr>
        <w:kinsoku w:val="0"/>
        <w:overflowPunct w:val="0"/>
        <w:autoSpaceDE/>
        <w:autoSpaceDN/>
        <w:adjustRightInd/>
        <w:spacing w:after="265" w:line="20" w:lineRule="exact"/>
        <w:ind w:right="32"/>
        <w:textAlignment w:val="baseline"/>
        <w:rPr>
          <w:sz w:val="24"/>
          <w:szCs w:val="24"/>
        </w:rPr>
      </w:pPr>
    </w:p>
    <w:p w:rsidR="00533BEB" w:rsidRDefault="00533BEB" w:rsidP="00533BEB">
      <w:pPr>
        <w:kinsoku w:val="0"/>
        <w:overflowPunct w:val="0"/>
        <w:autoSpaceDE/>
        <w:autoSpaceDN/>
        <w:adjustRightInd/>
        <w:spacing w:line="269" w:lineRule="exact"/>
        <w:ind w:left="720" w:right="1368"/>
        <w:jc w:val="center"/>
        <w:textAlignment w:val="baseline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Athletes who have swum a time equal to or faster than the time in any event listed here (in any Course) during the qualifying period are qualified to swim the event at this meet.</w:t>
      </w:r>
    </w:p>
    <w:p w:rsidR="00533BEB" w:rsidRDefault="00533BEB" w:rsidP="00533BEB">
      <w:pPr>
        <w:kinsoku w:val="0"/>
        <w:overflowPunct w:val="0"/>
        <w:autoSpaceDE/>
        <w:autoSpaceDN/>
        <w:adjustRightInd/>
        <w:spacing w:before="300" w:line="278" w:lineRule="exact"/>
        <w:ind w:left="9072"/>
        <w:textAlignment w:val="baseline"/>
        <w:rPr>
          <w:rFonts w:ascii="Calibri" w:hAnsi="Calibri" w:cs="Calibri"/>
          <w:b/>
          <w:bCs/>
          <w:spacing w:val="-3"/>
          <w:sz w:val="24"/>
          <w:szCs w:val="24"/>
        </w:rPr>
      </w:pPr>
      <w:r>
        <w:rPr>
          <w:rFonts w:ascii="Calibri" w:hAnsi="Calibri" w:cs="Calibri"/>
          <w:spacing w:val="-3"/>
          <w:sz w:val="23"/>
          <w:szCs w:val="23"/>
        </w:rPr>
        <w:t xml:space="preserve">Page </w:t>
      </w:r>
      <w:r>
        <w:rPr>
          <w:rFonts w:ascii="Calibri" w:hAnsi="Calibri" w:cs="Calibri"/>
          <w:b/>
          <w:bCs/>
          <w:spacing w:val="-3"/>
          <w:sz w:val="22"/>
          <w:szCs w:val="22"/>
        </w:rPr>
        <w:t xml:space="preserve">1 </w:t>
      </w:r>
      <w:r>
        <w:rPr>
          <w:rFonts w:ascii="Calibri" w:hAnsi="Calibri" w:cs="Calibri"/>
          <w:spacing w:val="-3"/>
          <w:sz w:val="23"/>
          <w:szCs w:val="23"/>
        </w:rPr>
        <w:t xml:space="preserve">of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1</w:t>
      </w:r>
    </w:p>
    <w:p w:rsidR="00812776" w:rsidRDefault="00812776"/>
    <w:sectPr w:rsidR="00812776">
      <w:pgSz w:w="12240" w:h="15840"/>
      <w:pgMar w:top="700" w:right="664" w:bottom="344" w:left="6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BEB"/>
    <w:rsid w:val="00533BEB"/>
    <w:rsid w:val="0081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1063E"/>
  <w15:chartTrackingRefBased/>
  <w15:docId w15:val="{FF46365F-2820-4C69-81ED-70147B58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B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2016-09-29T21:06:00Z</dcterms:created>
  <dcterms:modified xsi:type="dcterms:W3CDTF">2016-09-29T21:09:00Z</dcterms:modified>
</cp:coreProperties>
</file>